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22216" w14:textId="3BA0519F" w:rsidR="00EA5C48" w:rsidRPr="00383CB2" w:rsidRDefault="00951BAB" w:rsidP="00383CB2">
      <w:pPr>
        <w:rPr>
          <w:i/>
          <w:sz w:val="20"/>
          <w:szCs w:val="20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106827B7" wp14:editId="07ED359F">
            <wp:extent cx="1828800" cy="2834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de Digital_logo_bl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CB2">
        <w:rPr>
          <w:b/>
          <w:color w:val="FF0000"/>
          <w:sz w:val="28"/>
          <w:szCs w:val="28"/>
        </w:rPr>
        <w:br/>
        <w:t xml:space="preserve">                      </w:t>
      </w:r>
    </w:p>
    <w:p w14:paraId="50B0D8A8" w14:textId="550FD4B0" w:rsidR="00BC768E" w:rsidRPr="00507B6C" w:rsidRDefault="00D9143D" w:rsidP="00507B6C">
      <w:pPr>
        <w:jc w:val="center"/>
        <w:rPr>
          <w:b/>
          <w:sz w:val="32"/>
          <w:szCs w:val="32"/>
        </w:rPr>
      </w:pPr>
      <w:r w:rsidRPr="006C7DE2">
        <w:rPr>
          <w:b/>
          <w:sz w:val="32"/>
          <w:szCs w:val="32"/>
        </w:rPr>
        <w:t>PROGRADE DIGITAL</w:t>
      </w:r>
      <w:r w:rsidR="00507B6C">
        <w:rPr>
          <w:b/>
          <w:sz w:val="32"/>
          <w:szCs w:val="32"/>
        </w:rPr>
        <w:t>™</w:t>
      </w:r>
      <w:r w:rsidRPr="006C7DE2">
        <w:rPr>
          <w:b/>
          <w:sz w:val="32"/>
          <w:szCs w:val="32"/>
        </w:rPr>
        <w:t xml:space="preserve"> </w:t>
      </w:r>
      <w:r w:rsidR="009F60B5" w:rsidRPr="006C7DE2">
        <w:rPr>
          <w:b/>
          <w:sz w:val="32"/>
          <w:szCs w:val="32"/>
        </w:rPr>
        <w:t xml:space="preserve">ANNOUNCES </w:t>
      </w:r>
      <w:r w:rsidR="008523C2">
        <w:rPr>
          <w:b/>
          <w:sz w:val="32"/>
          <w:szCs w:val="32"/>
        </w:rPr>
        <w:t>A THUNDERBOLT 3</w:t>
      </w:r>
      <w:r w:rsidR="0035350D">
        <w:rPr>
          <w:b/>
          <w:sz w:val="32"/>
          <w:szCs w:val="32"/>
        </w:rPr>
        <w:t>™</w:t>
      </w:r>
      <w:r w:rsidR="008523C2">
        <w:rPr>
          <w:b/>
          <w:sz w:val="32"/>
          <w:szCs w:val="32"/>
        </w:rPr>
        <w:t xml:space="preserve"> CFEXPRESS</w:t>
      </w:r>
      <w:r w:rsidR="0035350D">
        <w:rPr>
          <w:b/>
          <w:sz w:val="32"/>
          <w:szCs w:val="32"/>
        </w:rPr>
        <w:t>™</w:t>
      </w:r>
      <w:r w:rsidR="008523C2">
        <w:rPr>
          <w:b/>
          <w:sz w:val="32"/>
          <w:szCs w:val="32"/>
        </w:rPr>
        <w:t xml:space="preserve"> </w:t>
      </w:r>
      <w:r w:rsidR="00E110B8">
        <w:rPr>
          <w:b/>
          <w:sz w:val="32"/>
          <w:szCs w:val="32"/>
        </w:rPr>
        <w:t>AND</w:t>
      </w:r>
      <w:r w:rsidR="006F05C9">
        <w:rPr>
          <w:b/>
          <w:sz w:val="32"/>
          <w:szCs w:val="32"/>
        </w:rPr>
        <w:t xml:space="preserve"> XQD </w:t>
      </w:r>
      <w:r w:rsidR="008523C2">
        <w:rPr>
          <w:b/>
          <w:sz w:val="32"/>
          <w:szCs w:val="32"/>
        </w:rPr>
        <w:t>READER AND A DUAL-SLOT CFEXPRESS AND SDXC</w:t>
      </w:r>
      <w:r w:rsidR="0035350D">
        <w:rPr>
          <w:b/>
          <w:sz w:val="32"/>
          <w:szCs w:val="32"/>
        </w:rPr>
        <w:t>™</w:t>
      </w:r>
      <w:r w:rsidR="008523C2">
        <w:rPr>
          <w:b/>
          <w:sz w:val="32"/>
          <w:szCs w:val="32"/>
        </w:rPr>
        <w:t xml:space="preserve"> READER</w:t>
      </w:r>
      <w:r w:rsidR="00C726D8" w:rsidRPr="006C7DE2">
        <w:rPr>
          <w:b/>
          <w:sz w:val="32"/>
          <w:szCs w:val="32"/>
        </w:rPr>
        <w:br/>
      </w:r>
      <w:r w:rsidR="00C55563" w:rsidRPr="00432DF9">
        <w:rPr>
          <w:b/>
          <w:sz w:val="28"/>
          <w:szCs w:val="28"/>
        </w:rPr>
        <w:br/>
      </w:r>
      <w:r w:rsidR="00544068" w:rsidRPr="00596F90">
        <w:rPr>
          <w:i/>
        </w:rPr>
        <w:t>Data transfer rate</w:t>
      </w:r>
      <w:r w:rsidR="003961C1" w:rsidRPr="00596F90">
        <w:rPr>
          <w:i/>
        </w:rPr>
        <w:t xml:space="preserve"> capability</w:t>
      </w:r>
      <w:r w:rsidR="00544068" w:rsidRPr="00596F90">
        <w:rPr>
          <w:i/>
        </w:rPr>
        <w:t xml:space="preserve"> up to 5GB/s revolutio</w:t>
      </w:r>
      <w:bookmarkStart w:id="0" w:name="_GoBack"/>
      <w:bookmarkEnd w:id="0"/>
      <w:r w:rsidR="00544068" w:rsidRPr="00596F90">
        <w:rPr>
          <w:i/>
        </w:rPr>
        <w:t>nizes workflow for imaging professionals</w:t>
      </w:r>
    </w:p>
    <w:p w14:paraId="25FA68D4" w14:textId="5895BC5E" w:rsidR="008E505A" w:rsidRDefault="00C55563" w:rsidP="008E505A">
      <w:r w:rsidRPr="00432DF9">
        <w:rPr>
          <w:b/>
          <w:sz w:val="28"/>
          <w:szCs w:val="28"/>
        </w:rPr>
        <w:br/>
      </w:r>
      <w:r w:rsidR="007C4563">
        <w:rPr>
          <w:b/>
        </w:rPr>
        <w:t>San Jose</w:t>
      </w:r>
      <w:r w:rsidR="00613E04">
        <w:rPr>
          <w:b/>
        </w:rPr>
        <w:t xml:space="preserve">, </w:t>
      </w:r>
      <w:r w:rsidR="007C4563">
        <w:rPr>
          <w:b/>
        </w:rPr>
        <w:t xml:space="preserve">CA </w:t>
      </w:r>
      <w:r w:rsidR="00082AC5">
        <w:rPr>
          <w:b/>
        </w:rPr>
        <w:t xml:space="preserve">- </w:t>
      </w:r>
      <w:r w:rsidR="000C5C86">
        <w:rPr>
          <w:b/>
        </w:rPr>
        <w:t>March</w:t>
      </w:r>
      <w:r w:rsidR="00613E04">
        <w:rPr>
          <w:b/>
        </w:rPr>
        <w:t xml:space="preserve"> </w:t>
      </w:r>
      <w:r w:rsidR="000C5C86">
        <w:rPr>
          <w:b/>
        </w:rPr>
        <w:t>1</w:t>
      </w:r>
      <w:r w:rsidR="00EF3BE1">
        <w:rPr>
          <w:b/>
        </w:rPr>
        <w:t>9</w:t>
      </w:r>
      <w:r w:rsidR="00613E04" w:rsidRPr="008E19C4">
        <w:rPr>
          <w:b/>
        </w:rPr>
        <w:t>, 20</w:t>
      </w:r>
      <w:r w:rsidR="00E51511">
        <w:rPr>
          <w:b/>
        </w:rPr>
        <w:t>20</w:t>
      </w:r>
      <w:r w:rsidR="00EA5C48">
        <w:rPr>
          <w:b/>
        </w:rPr>
        <w:t>,</w:t>
      </w:r>
      <w:r w:rsidR="00613E04" w:rsidRPr="008E19C4">
        <w:rPr>
          <w:b/>
        </w:rPr>
        <w:t xml:space="preserve"> </w:t>
      </w:r>
      <w:r w:rsidR="00FD495A">
        <w:rPr>
          <w:b/>
        </w:rPr>
        <w:t>8</w:t>
      </w:r>
      <w:r w:rsidR="003307A7">
        <w:rPr>
          <w:b/>
        </w:rPr>
        <w:t>:</w:t>
      </w:r>
      <w:r w:rsidR="00613E04" w:rsidRPr="008E19C4">
        <w:rPr>
          <w:b/>
        </w:rPr>
        <w:t>0</w:t>
      </w:r>
      <w:r w:rsidR="00EA5C48">
        <w:rPr>
          <w:b/>
        </w:rPr>
        <w:t>0</w:t>
      </w:r>
      <w:r w:rsidR="00613E04" w:rsidRPr="008E19C4">
        <w:rPr>
          <w:b/>
        </w:rPr>
        <w:t xml:space="preserve"> </w:t>
      </w:r>
      <w:r w:rsidR="00FD495A">
        <w:rPr>
          <w:b/>
        </w:rPr>
        <w:t>a</w:t>
      </w:r>
      <w:r w:rsidR="00613E04" w:rsidRPr="008E19C4">
        <w:rPr>
          <w:b/>
        </w:rPr>
        <w:t>m</w:t>
      </w:r>
      <w:r w:rsidR="007C4563">
        <w:rPr>
          <w:b/>
        </w:rPr>
        <w:t xml:space="preserve"> </w:t>
      </w:r>
      <w:r w:rsidR="001B0137" w:rsidRPr="000E2A19">
        <w:t>—</w:t>
      </w:r>
      <w:r w:rsidR="00152EDB" w:rsidRPr="000E2A19">
        <w:t>ProGrade Digital</w:t>
      </w:r>
      <w:r w:rsidR="00507B6C">
        <w:t>™</w:t>
      </w:r>
      <w:r w:rsidR="00152EDB" w:rsidRPr="000E2A19">
        <w:t xml:space="preserve">, founded </w:t>
      </w:r>
      <w:r w:rsidR="002B33E2">
        <w:t>with</w:t>
      </w:r>
      <w:r w:rsidR="002B33E2" w:rsidRPr="000E2A19">
        <w:t xml:space="preserve"> </w:t>
      </w:r>
      <w:r w:rsidR="00E33307">
        <w:t>a mission</w:t>
      </w:r>
      <w:r w:rsidR="009C6DA4">
        <w:t xml:space="preserve"> to provide the highest quality </w:t>
      </w:r>
      <w:r w:rsidR="00152EDB" w:rsidRPr="000E2A19">
        <w:t xml:space="preserve">professional grade </w:t>
      </w:r>
      <w:r w:rsidR="00A72222">
        <w:t xml:space="preserve">digital </w:t>
      </w:r>
      <w:r w:rsidR="001B2E5A" w:rsidRPr="000E2A19">
        <w:t xml:space="preserve">memory cards and </w:t>
      </w:r>
      <w:r w:rsidR="00CB303F" w:rsidRPr="000E2A19">
        <w:t xml:space="preserve">workflow </w:t>
      </w:r>
      <w:r w:rsidR="00F44712" w:rsidRPr="000E2A19">
        <w:t>solutions</w:t>
      </w:r>
      <w:r w:rsidR="00C370AC" w:rsidRPr="000E2A19">
        <w:t xml:space="preserve">, </w:t>
      </w:r>
      <w:r w:rsidR="00152EDB" w:rsidRPr="00BA1AE9">
        <w:t>announce</w:t>
      </w:r>
      <w:r w:rsidR="00B026AE" w:rsidRPr="00BA1AE9">
        <w:t>s</w:t>
      </w:r>
      <w:r w:rsidR="00F540B3" w:rsidRPr="00BA1AE9">
        <w:t xml:space="preserve"> </w:t>
      </w:r>
      <w:r w:rsidR="00E51511">
        <w:t>two n</w:t>
      </w:r>
      <w:r w:rsidR="007C4563">
        <w:t>ew</w:t>
      </w:r>
      <w:r w:rsidR="006573C8" w:rsidRPr="00BA1AE9">
        <w:t xml:space="preserve"> </w:t>
      </w:r>
      <w:r w:rsidR="002964B3">
        <w:t xml:space="preserve">card </w:t>
      </w:r>
      <w:r w:rsidR="00E51511">
        <w:t xml:space="preserve">readers to its </w:t>
      </w:r>
      <w:r w:rsidR="00F2233F">
        <w:t>industry leading</w:t>
      </w:r>
      <w:r w:rsidR="00E51511">
        <w:t xml:space="preserve"> product </w:t>
      </w:r>
      <w:r w:rsidR="006573C8" w:rsidRPr="00BA1AE9">
        <w:t>line</w:t>
      </w:r>
      <w:r w:rsidR="00E51511">
        <w:t>.  The PG04 is a Thunderbolt 3 reader for CFexpress</w:t>
      </w:r>
      <w:r w:rsidR="008E505A">
        <w:t xml:space="preserve"> Type B</w:t>
      </w:r>
      <w:r w:rsidR="00E51511">
        <w:t xml:space="preserve"> and XQD cards that is capable of t</w:t>
      </w:r>
      <w:r w:rsidR="00E51511" w:rsidRPr="005D6A31">
        <w:t>ransfer</w:t>
      </w:r>
      <w:r w:rsidR="00E51511">
        <w:t>ring</w:t>
      </w:r>
      <w:r w:rsidR="00E51511" w:rsidRPr="005D6A31">
        <w:t xml:space="preserve"> data at speeds up to 40Gb/s (5GB/s)</w:t>
      </w:r>
      <w:r w:rsidR="00E51511">
        <w:t>.</w:t>
      </w:r>
      <w:r w:rsidR="008E505A">
        <w:t xml:space="preserve">  This enables you to take full advantage of the read speeds of your CFexpress cards to create a fast and efficient workflow.  The PG05.5 is a replacement </w:t>
      </w:r>
      <w:r w:rsidR="006226BB">
        <w:t xml:space="preserve">for </w:t>
      </w:r>
      <w:r w:rsidR="008E505A">
        <w:t>the popular PG05 reader that has a U</w:t>
      </w:r>
      <w:r w:rsidR="00544068">
        <w:t>S</w:t>
      </w:r>
      <w:r w:rsidR="008E505A">
        <w:t xml:space="preserve">B 3.2 Gen 2 interface enabling </w:t>
      </w:r>
      <w:r w:rsidR="006226BB">
        <w:t xml:space="preserve">simultaneous </w:t>
      </w:r>
      <w:r w:rsidR="008E505A">
        <w:t xml:space="preserve">transfer </w:t>
      </w:r>
      <w:r w:rsidR="006226BB">
        <w:t xml:space="preserve">of data from both card slots at </w:t>
      </w:r>
      <w:r w:rsidR="008E505A">
        <w:t xml:space="preserve">up to 10Gb/s (1.25GB/s).  The PG05.5 </w:t>
      </w:r>
      <w:r w:rsidR="006226BB">
        <w:t>supports both CFexpress Type B and</w:t>
      </w:r>
      <w:r w:rsidR="008E505A">
        <w:t xml:space="preserve"> SDXC</w:t>
      </w:r>
      <w:r w:rsidR="006226BB">
        <w:t>, UHS-II</w:t>
      </w:r>
      <w:r w:rsidR="00596F90">
        <w:t xml:space="preserve"> </w:t>
      </w:r>
      <w:r w:rsidR="008E505A">
        <w:t>cards.</w:t>
      </w:r>
    </w:p>
    <w:p w14:paraId="062DC198" w14:textId="24689B85" w:rsidR="008E505A" w:rsidRDefault="008E505A" w:rsidP="008E505A"/>
    <w:p w14:paraId="4AA53C6B" w14:textId="37DA783C" w:rsidR="008E505A" w:rsidRDefault="008E505A" w:rsidP="008E505A">
      <w:r>
        <w:t xml:space="preserve">“These additions to our reader product line give our customers more choices for downloading content from </w:t>
      </w:r>
      <w:r w:rsidR="006226BB">
        <w:t>the quickly emerging</w:t>
      </w:r>
      <w:r w:rsidR="000C5C86">
        <w:t xml:space="preserve"> </w:t>
      </w:r>
      <w:r>
        <w:t xml:space="preserve">CFexpress </w:t>
      </w:r>
      <w:r w:rsidR="00716569">
        <w:t>Type B</w:t>
      </w:r>
      <w:r w:rsidR="000C5C86">
        <w:t xml:space="preserve"> standard</w:t>
      </w:r>
      <w:r>
        <w:t xml:space="preserve">.” </w:t>
      </w:r>
      <w:r w:rsidRPr="00194187">
        <w:t xml:space="preserve">said </w:t>
      </w:r>
      <w:r w:rsidRPr="000A45A0">
        <w:t>Wes Brewer, founder and CEO of ProGrade Digital</w:t>
      </w:r>
      <w:r>
        <w:t>.</w:t>
      </w:r>
      <w:r w:rsidR="00122D08">
        <w:t xml:space="preserve">  </w:t>
      </w:r>
      <w:r w:rsidR="00544068">
        <w:t>“</w:t>
      </w:r>
      <w:r w:rsidR="00122D08">
        <w:t>We are excited to introduce a</w:t>
      </w:r>
      <w:r w:rsidR="003B6EEE">
        <w:t xml:space="preserve">nother </w:t>
      </w:r>
      <w:r w:rsidR="00692C2B">
        <w:t xml:space="preserve">pair of </w:t>
      </w:r>
      <w:r w:rsidR="003B6EEE">
        <w:t>industry-leading</w:t>
      </w:r>
      <w:r w:rsidR="00122D08">
        <w:t xml:space="preserve"> </w:t>
      </w:r>
      <w:r w:rsidR="003B6EEE">
        <w:t>card</w:t>
      </w:r>
      <w:r w:rsidR="00122D08">
        <w:t xml:space="preserve"> reader</w:t>
      </w:r>
      <w:r w:rsidR="00F86B13">
        <w:t>s</w:t>
      </w:r>
      <w:r w:rsidR="00122D08">
        <w:t xml:space="preserve"> that </w:t>
      </w:r>
      <w:r w:rsidR="00ED62F9">
        <w:t xml:space="preserve">provide </w:t>
      </w:r>
      <w:r w:rsidR="003B6EEE">
        <w:t>greatly improved</w:t>
      </w:r>
      <w:r w:rsidR="00596F90">
        <w:t xml:space="preserve"> </w:t>
      </w:r>
      <w:r w:rsidR="00544068">
        <w:t>level</w:t>
      </w:r>
      <w:r w:rsidR="00F86B13">
        <w:t xml:space="preserve">s </w:t>
      </w:r>
      <w:r w:rsidR="00544068">
        <w:t xml:space="preserve">of </w:t>
      </w:r>
      <w:r w:rsidR="003B6EEE">
        <w:t>performan</w:t>
      </w:r>
      <w:r w:rsidR="00384400">
        <w:t>c</w:t>
      </w:r>
      <w:r w:rsidR="003B6EEE">
        <w:t xml:space="preserve">e </w:t>
      </w:r>
      <w:r w:rsidR="00544068">
        <w:t>to the workflow of creative professionals</w:t>
      </w:r>
      <w:r w:rsidR="00122D08">
        <w:t>.</w:t>
      </w:r>
      <w:r w:rsidR="00544068">
        <w:t xml:space="preserve">  Being able to download a 256GB card filled with data in less than </w:t>
      </w:r>
      <w:r w:rsidR="00636D51">
        <w:t xml:space="preserve">3 minutes represents a 3x to 5x improvement in speed </w:t>
      </w:r>
      <w:r w:rsidR="0063426E">
        <w:t>compared</w:t>
      </w:r>
      <w:r w:rsidR="00636D51">
        <w:t xml:space="preserve"> current solutions in the market</w:t>
      </w:r>
      <w:r w:rsidR="00544068">
        <w:t xml:space="preserve">.” </w:t>
      </w:r>
    </w:p>
    <w:p w14:paraId="1AF27106" w14:textId="54F44F18" w:rsidR="008E505A" w:rsidRDefault="008E505A" w:rsidP="008E505A"/>
    <w:p w14:paraId="3B8B3C1D" w14:textId="44B2D340" w:rsidR="00122D08" w:rsidRDefault="00122D08" w:rsidP="008E505A">
      <w:r>
        <w:t xml:space="preserve">The PG04 includes a </w:t>
      </w:r>
      <w:r w:rsidR="006D5859">
        <w:t xml:space="preserve">certified </w:t>
      </w:r>
      <w:r>
        <w:t>Thunderbolt 3 cable while the PG05.5 includes both a USB</w:t>
      </w:r>
      <w:r w:rsidR="006F05C9">
        <w:t xml:space="preserve"> 3.2 Gen2</w:t>
      </w:r>
      <w:r>
        <w:t xml:space="preserve"> </w:t>
      </w:r>
      <w:r w:rsidR="00544068">
        <w:t>t</w:t>
      </w:r>
      <w:r>
        <w:t>ype C to C and type C to A cables</w:t>
      </w:r>
      <w:r w:rsidR="00544068">
        <w:t xml:space="preserve">.  Just like the rest of the ProGrade Digital reader line, these new readers have a </w:t>
      </w:r>
      <w:r w:rsidR="006D0DB0">
        <w:t xml:space="preserve">patent-pending </w:t>
      </w:r>
      <w:r w:rsidR="00544068">
        <w:t>magnetic base and come with an adhesive metal plate</w:t>
      </w:r>
      <w:r w:rsidR="00585A2B">
        <w:t xml:space="preserve"> to </w:t>
      </w:r>
      <w:r w:rsidR="00E10DEA">
        <w:t xml:space="preserve">solidly </w:t>
      </w:r>
      <w:r w:rsidR="00585A2B">
        <w:t xml:space="preserve">attach the reader to </w:t>
      </w:r>
      <w:r w:rsidR="00896B80">
        <w:t>a</w:t>
      </w:r>
      <w:r w:rsidR="00CF2C83">
        <w:t>ny</w:t>
      </w:r>
      <w:r w:rsidR="00896B80">
        <w:t xml:space="preserve"> work surface – such as a laptop cover</w:t>
      </w:r>
      <w:r w:rsidR="0077766F">
        <w:t xml:space="preserve"> for greater convenience</w:t>
      </w:r>
      <w:r w:rsidR="00480A77">
        <w:t xml:space="preserve"> and functionality</w:t>
      </w:r>
      <w:r w:rsidR="00585A2B">
        <w:t xml:space="preserve">.  “This feature is </w:t>
      </w:r>
      <w:r w:rsidR="00BE2C6A">
        <w:t xml:space="preserve">extremely </w:t>
      </w:r>
      <w:r w:rsidR="00585A2B">
        <w:t xml:space="preserve">popular with </w:t>
      </w:r>
      <w:r w:rsidR="00BE2C6A">
        <w:t xml:space="preserve">professionals </w:t>
      </w:r>
      <w:r w:rsidR="00585A2B">
        <w:t xml:space="preserve">who often find themselves editing in cramped spaces </w:t>
      </w:r>
      <w:r w:rsidR="000C5C86">
        <w:t>so</w:t>
      </w:r>
      <w:r w:rsidR="00585A2B">
        <w:t xml:space="preserve"> we</w:t>
      </w:r>
      <w:r w:rsidR="00D94027">
        <w:t xml:space="preserve"> also</w:t>
      </w:r>
      <w:r w:rsidR="00585A2B">
        <w:t xml:space="preserve"> included </w:t>
      </w:r>
      <w:r w:rsidR="000C5C86">
        <w:t>it</w:t>
      </w:r>
      <w:r w:rsidR="00585A2B">
        <w:t xml:space="preserve"> in the larger PG04 </w:t>
      </w:r>
      <w:proofErr w:type="gramStart"/>
      <w:r w:rsidR="00585A2B">
        <w:t>reader.“</w:t>
      </w:r>
      <w:proofErr w:type="gramEnd"/>
      <w:r w:rsidR="00585A2B">
        <w:t xml:space="preserve"> said Brewer.</w:t>
      </w:r>
    </w:p>
    <w:p w14:paraId="63496A32" w14:textId="6B417627" w:rsidR="0064144F" w:rsidRPr="009F60B5" w:rsidRDefault="0064144F" w:rsidP="00F540B3"/>
    <w:p w14:paraId="42CA868A" w14:textId="01BD3B2A" w:rsidR="00507B6C" w:rsidRDefault="00737216" w:rsidP="00737216">
      <w:pPr>
        <w:rPr>
          <w:rFonts w:cstheme="minorHAnsi"/>
          <w:b/>
        </w:rPr>
      </w:pPr>
      <w:r w:rsidRPr="009F60B5">
        <w:rPr>
          <w:rFonts w:cstheme="minorHAnsi"/>
          <w:b/>
        </w:rPr>
        <w:t>ProG</w:t>
      </w:r>
      <w:r w:rsidR="00730A6C">
        <w:rPr>
          <w:rFonts w:cstheme="minorHAnsi"/>
          <w:b/>
        </w:rPr>
        <w:t xml:space="preserve">rade Digital </w:t>
      </w:r>
      <w:r w:rsidR="00B006D2">
        <w:rPr>
          <w:rFonts w:cstheme="minorHAnsi"/>
          <w:b/>
        </w:rPr>
        <w:t>CFexpress Type-B Readers</w:t>
      </w:r>
      <w:r w:rsidRPr="009F60B5">
        <w:rPr>
          <w:rFonts w:cstheme="minorHAnsi"/>
          <w:b/>
        </w:rPr>
        <w:t>:</w:t>
      </w:r>
      <w:r w:rsidRPr="009F60B5">
        <w:rPr>
          <w:rFonts w:cstheme="minorHAnsi"/>
          <w:b/>
        </w:rPr>
        <w:br/>
      </w:r>
    </w:p>
    <w:p w14:paraId="1C71DF0F" w14:textId="22CD4EE3" w:rsidR="00507B6C" w:rsidRPr="003E647E" w:rsidRDefault="00507B6C" w:rsidP="00507B6C">
      <w:pPr>
        <w:numPr>
          <w:ilvl w:val="0"/>
          <w:numId w:val="8"/>
        </w:numPr>
        <w:rPr>
          <w:b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1D067582" wp14:editId="48379BC0">
            <wp:simplePos x="0" y="0"/>
            <wp:positionH relativeFrom="column">
              <wp:posOffset>4419600</wp:posOffset>
            </wp:positionH>
            <wp:positionV relativeFrom="paragraph">
              <wp:posOffset>125307</wp:posOffset>
            </wp:positionV>
            <wp:extent cx="1248833" cy="1248833"/>
            <wp:effectExtent l="0" t="0" r="889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express_Card_650GB_Cobalt_1600_14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039" cy="125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D2">
        <w:rPr>
          <w:b/>
        </w:rPr>
        <w:t>P</w:t>
      </w:r>
      <w:r w:rsidR="0007062E">
        <w:rPr>
          <w:b/>
        </w:rPr>
        <w:t>G</w:t>
      </w:r>
      <w:r w:rsidR="00B006D2">
        <w:rPr>
          <w:b/>
        </w:rPr>
        <w:t>04 Thunderbolt 3 Single-slot reader</w:t>
      </w:r>
    </w:p>
    <w:p w14:paraId="578713BF" w14:textId="5A9198EE" w:rsidR="00507B6C" w:rsidRDefault="00B006D2" w:rsidP="00507B6C">
      <w:pPr>
        <w:numPr>
          <w:ilvl w:val="1"/>
          <w:numId w:val="8"/>
        </w:numPr>
      </w:pPr>
      <w:r>
        <w:t>Single-slot reader for CFexpress and XQD cards</w:t>
      </w:r>
    </w:p>
    <w:p w14:paraId="40A73D71" w14:textId="30996539" w:rsidR="00507B6C" w:rsidRDefault="00B006D2" w:rsidP="00507B6C">
      <w:pPr>
        <w:numPr>
          <w:ilvl w:val="1"/>
          <w:numId w:val="8"/>
        </w:numPr>
      </w:pPr>
      <w:r>
        <w:t xml:space="preserve">Transfer rates up to </w:t>
      </w:r>
      <w:r w:rsidR="00585A2B">
        <w:t>40</w:t>
      </w:r>
      <w:r w:rsidR="0035350D">
        <w:t>G</w:t>
      </w:r>
      <w:r w:rsidR="00585A2B">
        <w:t>b/s (</w:t>
      </w:r>
      <w:r w:rsidR="0035350D">
        <w:t>5GB/s)</w:t>
      </w:r>
    </w:p>
    <w:p w14:paraId="07CD15D9" w14:textId="5FE82920" w:rsidR="0035350D" w:rsidRDefault="0035350D" w:rsidP="00507B6C">
      <w:pPr>
        <w:numPr>
          <w:ilvl w:val="1"/>
          <w:numId w:val="8"/>
        </w:numPr>
      </w:pPr>
      <w:r>
        <w:t>Thunderbolt 3 cable</w:t>
      </w:r>
    </w:p>
    <w:p w14:paraId="687E9EEB" w14:textId="72540FC5" w:rsidR="0035350D" w:rsidRDefault="0035350D" w:rsidP="00507B6C">
      <w:pPr>
        <w:numPr>
          <w:ilvl w:val="1"/>
          <w:numId w:val="8"/>
        </w:numPr>
      </w:pPr>
      <w:r>
        <w:t>Included adhesive metal plate</w:t>
      </w:r>
    </w:p>
    <w:p w14:paraId="6AECE201" w14:textId="19B3DEA3" w:rsidR="00507B6C" w:rsidRDefault="00B006D2" w:rsidP="00507B6C">
      <w:pPr>
        <w:numPr>
          <w:ilvl w:val="1"/>
          <w:numId w:val="8"/>
        </w:numPr>
      </w:pPr>
      <w:r>
        <w:t>MSRP $1</w:t>
      </w:r>
      <w:r w:rsidR="008C3B8E">
        <w:t>2</w:t>
      </w:r>
      <w:r>
        <w:t>9.99</w:t>
      </w:r>
      <w:r w:rsidR="00AE40AA">
        <w:br/>
      </w:r>
      <w:r w:rsidR="00AE40AA">
        <w:br/>
      </w:r>
    </w:p>
    <w:p w14:paraId="1CA724EB" w14:textId="7AD23A72" w:rsidR="00507B6C" w:rsidRPr="003E647E" w:rsidRDefault="00507B6C" w:rsidP="00507B6C">
      <w:pPr>
        <w:numPr>
          <w:ilvl w:val="0"/>
          <w:numId w:val="8"/>
        </w:numPr>
        <w:rPr>
          <w:b/>
        </w:rPr>
      </w:pPr>
      <w:r w:rsidRPr="00507B6C">
        <w:rPr>
          <w:b/>
        </w:rPr>
        <w:lastRenderedPageBreak/>
        <w:t xml:space="preserve"> </w:t>
      </w:r>
      <w:r w:rsidR="00B006D2">
        <w:rPr>
          <w:b/>
        </w:rPr>
        <w:t>PG05.5 USB 3.2 Gen 2 Dual-slot reader</w:t>
      </w:r>
    </w:p>
    <w:p w14:paraId="6FE3B912" w14:textId="07CFECB6" w:rsidR="00B006D2" w:rsidRDefault="00585A2B" w:rsidP="00507B6C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A677FD" wp14:editId="3AC11AAD">
            <wp:simplePos x="0" y="0"/>
            <wp:positionH relativeFrom="column">
              <wp:posOffset>4419600</wp:posOffset>
            </wp:positionH>
            <wp:positionV relativeFrom="paragraph">
              <wp:posOffset>36830</wp:posOffset>
            </wp:positionV>
            <wp:extent cx="852805" cy="85280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express_Card_1TB_render_16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D2">
        <w:t xml:space="preserve">Dual-slot reader for CFexpress and SDXC </w:t>
      </w:r>
      <w:r w:rsidR="006F05C9">
        <w:t xml:space="preserve">UHS-II </w:t>
      </w:r>
      <w:r w:rsidR="00B006D2">
        <w:t>cards</w:t>
      </w:r>
    </w:p>
    <w:p w14:paraId="53401C38" w14:textId="40529454" w:rsidR="00507B6C" w:rsidRDefault="00B006D2" w:rsidP="00507B6C">
      <w:pPr>
        <w:numPr>
          <w:ilvl w:val="1"/>
          <w:numId w:val="8"/>
        </w:numPr>
      </w:pPr>
      <w:r>
        <w:t xml:space="preserve">This reader is not compatible with XQD cards </w:t>
      </w:r>
    </w:p>
    <w:p w14:paraId="3CB91B35" w14:textId="6297E323" w:rsidR="00B006D2" w:rsidRDefault="00B006D2" w:rsidP="00B006D2">
      <w:pPr>
        <w:numPr>
          <w:ilvl w:val="1"/>
          <w:numId w:val="8"/>
        </w:numPr>
      </w:pPr>
      <w:r>
        <w:t xml:space="preserve">Transfer rates up to </w:t>
      </w:r>
      <w:r w:rsidR="0035350D">
        <w:t>10Gb/s (1.25GB/s)</w:t>
      </w:r>
    </w:p>
    <w:p w14:paraId="0E24D253" w14:textId="50E27422" w:rsidR="0035350D" w:rsidRDefault="0035350D" w:rsidP="0035350D">
      <w:pPr>
        <w:numPr>
          <w:ilvl w:val="1"/>
          <w:numId w:val="8"/>
        </w:numPr>
      </w:pPr>
      <w:r>
        <w:t xml:space="preserve">USB type C to C and type </w:t>
      </w:r>
      <w:r w:rsidR="000C5C86">
        <w:t>C</w:t>
      </w:r>
      <w:r>
        <w:t xml:space="preserve"> to A cables</w:t>
      </w:r>
    </w:p>
    <w:p w14:paraId="77F1B11E" w14:textId="5CC21480" w:rsidR="0035350D" w:rsidRDefault="0035350D" w:rsidP="0035350D">
      <w:pPr>
        <w:numPr>
          <w:ilvl w:val="1"/>
          <w:numId w:val="8"/>
        </w:numPr>
      </w:pPr>
      <w:r>
        <w:t>Included adhesive metal plate</w:t>
      </w:r>
    </w:p>
    <w:p w14:paraId="536EB458" w14:textId="6B3B3ABA" w:rsidR="0035350D" w:rsidRPr="00596F90" w:rsidRDefault="0035350D" w:rsidP="0035350D">
      <w:pPr>
        <w:numPr>
          <w:ilvl w:val="1"/>
          <w:numId w:val="8"/>
        </w:numPr>
      </w:pPr>
      <w:r w:rsidRPr="00596F90">
        <w:t>Refresh Pro ™ enabled</w:t>
      </w:r>
      <w:r w:rsidR="00E5022A" w:rsidRPr="00596F90">
        <w:t>*</w:t>
      </w:r>
      <w:r w:rsidR="0007062E" w:rsidRPr="00596F90">
        <w:t xml:space="preserve">  </w:t>
      </w:r>
    </w:p>
    <w:p w14:paraId="3136D2E3" w14:textId="315CE29F" w:rsidR="002B1E1B" w:rsidRDefault="00B006D2" w:rsidP="00B006D2">
      <w:pPr>
        <w:numPr>
          <w:ilvl w:val="1"/>
          <w:numId w:val="8"/>
        </w:numPr>
      </w:pPr>
      <w:r>
        <w:t>MSRP $79.99</w:t>
      </w:r>
      <w:r>
        <w:br/>
      </w:r>
    </w:p>
    <w:p w14:paraId="0FEEEFD8" w14:textId="5A48CFAE" w:rsidR="00F9787F" w:rsidRDefault="00F9787F" w:rsidP="00C370AC">
      <w:bookmarkStart w:id="1" w:name="_Hlk33524285"/>
      <w:r>
        <w:t xml:space="preserve">All ProGrade Digital </w:t>
      </w:r>
      <w:r w:rsidR="0065090C">
        <w:t>readers</w:t>
      </w:r>
      <w:r>
        <w:t xml:space="preserve"> have a </w:t>
      </w:r>
      <w:r w:rsidR="0065090C">
        <w:t>printed</w:t>
      </w:r>
      <w:r>
        <w:t xml:space="preserve"> serial number on the back </w:t>
      </w:r>
      <w:r w:rsidR="0065090C">
        <w:t>of</w:t>
      </w:r>
      <w:r>
        <w:t xml:space="preserve"> the readers.  </w:t>
      </w:r>
      <w:r w:rsidR="006B09A5">
        <w:t xml:space="preserve">By referencing this number, </w:t>
      </w:r>
      <w:r w:rsidR="009B6532">
        <w:t>a</w:t>
      </w:r>
      <w:r>
        <w:t xml:space="preserve"> customer can register their serial number at </w:t>
      </w:r>
      <w:r w:rsidR="00FC4400" w:rsidRPr="00FC4400">
        <w:t>https://</w:t>
      </w:r>
      <w:r>
        <w:t xml:space="preserve">progradeditigal.com/register to stay </w:t>
      </w:r>
      <w:r w:rsidR="00537D64">
        <w:t>up to date</w:t>
      </w:r>
      <w:r>
        <w:t xml:space="preserve"> on the latest technology developments. </w:t>
      </w:r>
    </w:p>
    <w:p w14:paraId="659024AB" w14:textId="77777777" w:rsidR="00F9787F" w:rsidRDefault="00F9787F" w:rsidP="00C370AC"/>
    <w:p w14:paraId="6E137460" w14:textId="5C73E7CA" w:rsidR="00AB4576" w:rsidRDefault="00B66508" w:rsidP="00C370AC">
      <w:r>
        <w:t>The</w:t>
      </w:r>
      <w:r w:rsidR="002203F7">
        <w:t xml:space="preserve"> </w:t>
      </w:r>
      <w:r>
        <w:t>f</w:t>
      </w:r>
      <w:r w:rsidR="00AB4576">
        <w:t xml:space="preserve">ounders of ProGrade Digital </w:t>
      </w:r>
      <w:r w:rsidR="0002744E">
        <w:t>are industry veterans in the removable storage</w:t>
      </w:r>
      <w:r w:rsidR="00AA5ECD">
        <w:t xml:space="preserve"> </w:t>
      </w:r>
      <w:r w:rsidR="00EF7ECD">
        <w:t xml:space="preserve">and </w:t>
      </w:r>
      <w:r w:rsidR="0036513B" w:rsidRPr="000E2A19">
        <w:t>digital photography</w:t>
      </w:r>
      <w:r w:rsidR="0002744E">
        <w:t xml:space="preserve"> industr</w:t>
      </w:r>
      <w:r w:rsidR="00EF7ECD">
        <w:t>ies</w:t>
      </w:r>
      <w:r w:rsidR="0002744E">
        <w:t>. Each, having spent time at leading companies such as Lexar and SanDisk</w:t>
      </w:r>
      <w:r w:rsidR="00EF7ECD">
        <w:t>,</w:t>
      </w:r>
      <w:r w:rsidR="00D2243F">
        <w:t xml:space="preserve"> </w:t>
      </w:r>
      <w:r w:rsidR="002203F7">
        <w:t xml:space="preserve">brings </w:t>
      </w:r>
      <w:r>
        <w:t xml:space="preserve">extensive expertise </w:t>
      </w:r>
      <w:r w:rsidR="00AA5ECD">
        <w:t xml:space="preserve">in </w:t>
      </w:r>
      <w:r>
        <w:t xml:space="preserve">the </w:t>
      </w:r>
      <w:r w:rsidRPr="00115324">
        <w:t xml:space="preserve">design, development and manufacture of digital </w:t>
      </w:r>
      <w:r w:rsidR="00E61AAF" w:rsidRPr="00115324">
        <w:t>storage products</w:t>
      </w:r>
      <w:r w:rsidR="002203F7">
        <w:t xml:space="preserve">, plus </w:t>
      </w:r>
      <w:r w:rsidR="00D2243F">
        <w:t>longstanding r</w:t>
      </w:r>
      <w:r w:rsidR="00115324">
        <w:t xml:space="preserve">elationships </w:t>
      </w:r>
      <w:r w:rsidR="00D2243F">
        <w:t xml:space="preserve">with key </w:t>
      </w:r>
      <w:r w:rsidR="0002744E">
        <w:t xml:space="preserve">manufacturing </w:t>
      </w:r>
      <w:r w:rsidR="00D2243F">
        <w:t xml:space="preserve">and supply </w:t>
      </w:r>
      <w:r w:rsidR="00474EBA">
        <w:t xml:space="preserve">chain </w:t>
      </w:r>
      <w:r w:rsidR="00474EBA" w:rsidRPr="00A35A71">
        <w:t>partners</w:t>
      </w:r>
      <w:r w:rsidR="00D2243F" w:rsidRPr="00A35A71">
        <w:t xml:space="preserve">. </w:t>
      </w:r>
      <w:r w:rsidR="005775C9" w:rsidRPr="00A35A71">
        <w:t xml:space="preserve">The company </w:t>
      </w:r>
      <w:r w:rsidR="002203F7" w:rsidRPr="00A35A71">
        <w:t>focus</w:t>
      </w:r>
      <w:r w:rsidR="004564D8" w:rsidRPr="00A35A71">
        <w:t>es</w:t>
      </w:r>
      <w:r w:rsidR="002203F7" w:rsidRPr="00A35A71">
        <w:t xml:space="preserve"> </w:t>
      </w:r>
      <w:r w:rsidR="00C17D09" w:rsidRPr="00A35A71">
        <w:t xml:space="preserve">exclusively on </w:t>
      </w:r>
      <w:r w:rsidR="002203F7" w:rsidRPr="00A35A71">
        <w:t xml:space="preserve">development of </w:t>
      </w:r>
      <w:r w:rsidR="00C17D09" w:rsidRPr="00A35A71">
        <w:t xml:space="preserve">memory cards, card readers and workflow software </w:t>
      </w:r>
      <w:r w:rsidR="00DE2B7C" w:rsidRPr="00A35A71">
        <w:t xml:space="preserve">for </w:t>
      </w:r>
      <w:r w:rsidR="00C17D09" w:rsidRPr="00A35A71">
        <w:t xml:space="preserve">professional </w:t>
      </w:r>
      <w:r w:rsidR="00DE2B7C" w:rsidRPr="00A35A71">
        <w:t xml:space="preserve">imaging </w:t>
      </w:r>
      <w:r w:rsidR="00C17D09" w:rsidRPr="00A35A71">
        <w:t>market</w:t>
      </w:r>
      <w:r w:rsidR="00DE2B7C" w:rsidRPr="00A35A71">
        <w:t>s</w:t>
      </w:r>
      <w:r w:rsidR="00C17D09" w:rsidRPr="00A35A71">
        <w:t xml:space="preserve">. </w:t>
      </w:r>
      <w:r w:rsidR="004564D8" w:rsidRPr="00A35A71">
        <w:t>F</w:t>
      </w:r>
      <w:r w:rsidR="00DE2B7C" w:rsidRPr="00A35A71">
        <w:t>lagship products</w:t>
      </w:r>
      <w:r w:rsidR="002203F7" w:rsidRPr="00A35A71">
        <w:t>,</w:t>
      </w:r>
      <w:r w:rsidR="00DE2B7C" w:rsidRPr="00A35A71">
        <w:t xml:space="preserve"> </w:t>
      </w:r>
      <w:r w:rsidR="00C17D09" w:rsidRPr="0007062E">
        <w:t xml:space="preserve">ProGrade Digital </w:t>
      </w:r>
      <w:r w:rsidR="007924A9" w:rsidRPr="0007062E">
        <w:t>CFast 2.0</w:t>
      </w:r>
      <w:r w:rsidR="00BA1AE9" w:rsidRPr="0007062E">
        <w:t xml:space="preserve"> </w:t>
      </w:r>
      <w:r w:rsidR="00C17D09" w:rsidRPr="0007062E">
        <w:t xml:space="preserve">and ProGrade Digital </w:t>
      </w:r>
      <w:r w:rsidR="00846311" w:rsidRPr="0007062E">
        <w:t>SDXC UHS-II</w:t>
      </w:r>
      <w:r w:rsidR="009362A8" w:rsidRPr="0007062E">
        <w:t>,</w:t>
      </w:r>
      <w:r w:rsidR="005239B5" w:rsidRPr="0007062E">
        <w:t xml:space="preserve"> </w:t>
      </w:r>
      <w:r w:rsidR="002203F7" w:rsidRPr="0007062E">
        <w:t xml:space="preserve">are </w:t>
      </w:r>
      <w:r w:rsidR="00056B7A" w:rsidRPr="0007062E">
        <w:t xml:space="preserve">optimized to render maximum performance when paired with high-end DSLR, </w:t>
      </w:r>
      <w:r w:rsidR="00594A7B" w:rsidRPr="0007062E">
        <w:t>mirrorless</w:t>
      </w:r>
      <w:r w:rsidR="00056B7A" w:rsidRPr="0007062E">
        <w:t xml:space="preserve">, </w:t>
      </w:r>
      <w:r w:rsidR="00056B7A" w:rsidRPr="0007062E">
        <w:softHyphen/>
      </w:r>
      <w:r w:rsidR="00056B7A" w:rsidRPr="0007062E">
        <w:softHyphen/>
      </w:r>
      <w:r w:rsidR="00056B7A" w:rsidRPr="0007062E">
        <w:softHyphen/>
        <w:t xml:space="preserve">camcorder and digital cinema cameras from manufacturers such as Canon, Nikon, </w:t>
      </w:r>
      <w:r w:rsidR="000D7A2E" w:rsidRPr="0007062E">
        <w:t xml:space="preserve">Panasonic, </w:t>
      </w:r>
      <w:r w:rsidR="00056B7A" w:rsidRPr="0007062E">
        <w:t>Sony</w:t>
      </w:r>
      <w:r w:rsidR="00E93770" w:rsidRPr="0007062E">
        <w:t xml:space="preserve">, Fuji, Olympus </w:t>
      </w:r>
      <w:r w:rsidR="00056B7A" w:rsidRPr="0007062E">
        <w:t xml:space="preserve">and Blackmagic. ProGrade Digital </w:t>
      </w:r>
      <w:r w:rsidR="00DE2B7C" w:rsidRPr="0007062E">
        <w:t xml:space="preserve">memory cards </w:t>
      </w:r>
      <w:r w:rsidR="00056B7A" w:rsidRPr="0007062E">
        <w:t xml:space="preserve">expand the creative visions of </w:t>
      </w:r>
      <w:r w:rsidR="00DE2B7C" w:rsidRPr="0007062E">
        <w:t xml:space="preserve">cinema </w:t>
      </w:r>
      <w:r w:rsidR="00056B7A" w:rsidRPr="0007062E">
        <w:t xml:space="preserve">and photography </w:t>
      </w:r>
      <w:r w:rsidR="00DE2B7C" w:rsidRPr="0007062E">
        <w:t xml:space="preserve">professionals </w:t>
      </w:r>
      <w:r w:rsidR="00056B7A" w:rsidRPr="0007062E">
        <w:t>around the world.</w:t>
      </w:r>
    </w:p>
    <w:p w14:paraId="1E4879B4" w14:textId="77777777" w:rsidR="00056B7A" w:rsidRDefault="00056B7A" w:rsidP="00C370AC"/>
    <w:p w14:paraId="7517C1D6" w14:textId="4519BF90" w:rsidR="005A3B76" w:rsidRPr="000E2A19" w:rsidRDefault="009E439B" w:rsidP="005A3B76">
      <w:r>
        <w:t>International c</w:t>
      </w:r>
      <w:r w:rsidR="00F540B3">
        <w:t xml:space="preserve">ustomers may purchase ProGrade Digital products on the </w:t>
      </w:r>
      <w:hyperlink r:id="rId14" w:history="1">
        <w:r w:rsidR="00C9142C" w:rsidRPr="00C9142C">
          <w:rPr>
            <w:rStyle w:val="Hyperlink"/>
          </w:rPr>
          <w:t>B&amp;H Photo and Video website</w:t>
        </w:r>
      </w:hyperlink>
      <w:r w:rsidR="00507B6C">
        <w:t xml:space="preserve"> and Amazon in most countries</w:t>
      </w:r>
      <w:r w:rsidR="00E93770">
        <w:t xml:space="preserve">, </w:t>
      </w:r>
      <w:r w:rsidR="00507B6C">
        <w:t xml:space="preserve">available with Prime Shipping. </w:t>
      </w:r>
      <w:r w:rsidR="00974DC1" w:rsidRPr="00974DC1">
        <w:t xml:space="preserve"> </w:t>
      </w:r>
      <w:r w:rsidR="00FB6B39" w:rsidRPr="00355277">
        <w:t>Cust</w:t>
      </w:r>
      <w:r w:rsidR="00E25D69">
        <w:t>omers may</w:t>
      </w:r>
      <w:r w:rsidR="00E93770">
        <w:t xml:space="preserve"> also</w:t>
      </w:r>
      <w:r w:rsidR="00FB6B39" w:rsidRPr="00355277">
        <w:t xml:space="preserve"> purchase on</w:t>
      </w:r>
      <w:r w:rsidR="00B64198">
        <w:t xml:space="preserve"> </w:t>
      </w:r>
      <w:hyperlink r:id="rId15" w:history="1">
        <w:r w:rsidR="00B64198" w:rsidRPr="00B64198">
          <w:rPr>
            <w:rStyle w:val="Hyperlink"/>
          </w:rPr>
          <w:t>www.progradedigital.com</w:t>
        </w:r>
      </w:hyperlink>
      <w:r w:rsidR="00A162B1">
        <w:t>.</w:t>
      </w:r>
    </w:p>
    <w:p w14:paraId="24E9DCA0" w14:textId="77777777" w:rsidR="00514407" w:rsidRPr="000E2A19" w:rsidRDefault="00514407" w:rsidP="001B0137">
      <w:pPr>
        <w:rPr>
          <w:b/>
          <w:bCs/>
        </w:rPr>
      </w:pPr>
    </w:p>
    <w:p w14:paraId="7CC0BDBD" w14:textId="4414CB1B" w:rsidR="003A193B" w:rsidRPr="0038454E" w:rsidRDefault="001E5AB0" w:rsidP="003A193B">
      <w:pPr>
        <w:rPr>
          <w:b/>
          <w:bCs/>
          <w:sz w:val="18"/>
          <w:szCs w:val="18"/>
        </w:rPr>
      </w:pPr>
      <w:r w:rsidRPr="0038454E">
        <w:rPr>
          <w:b/>
          <w:bCs/>
          <w:sz w:val="18"/>
          <w:szCs w:val="18"/>
        </w:rPr>
        <w:t xml:space="preserve">About </w:t>
      </w:r>
      <w:r w:rsidR="00BD458E" w:rsidRPr="0038454E">
        <w:rPr>
          <w:b/>
          <w:bCs/>
          <w:sz w:val="18"/>
          <w:szCs w:val="18"/>
        </w:rPr>
        <w:t>ProGrade Digital</w:t>
      </w:r>
      <w:r w:rsidR="006F1205" w:rsidRPr="0038454E">
        <w:rPr>
          <w:b/>
          <w:bCs/>
          <w:sz w:val="18"/>
          <w:szCs w:val="18"/>
        </w:rPr>
        <w:t>, Inc.</w:t>
      </w:r>
      <w:r w:rsidRPr="0038454E">
        <w:rPr>
          <w:b/>
          <w:bCs/>
          <w:sz w:val="18"/>
          <w:szCs w:val="18"/>
        </w:rPr>
        <w:t xml:space="preserve"> </w:t>
      </w:r>
    </w:p>
    <w:p w14:paraId="5689C5F5" w14:textId="77777777" w:rsidR="00A43CBE" w:rsidRDefault="00EA5584" w:rsidP="00DD5404">
      <w:pPr>
        <w:pBdr>
          <w:bottom w:val="single" w:sz="6" w:space="1" w:color="auto"/>
        </w:pBdr>
        <w:rPr>
          <w:sz w:val="18"/>
          <w:szCs w:val="18"/>
        </w:rPr>
      </w:pPr>
      <w:r w:rsidRPr="0038454E">
        <w:rPr>
          <w:sz w:val="18"/>
          <w:szCs w:val="18"/>
        </w:rPr>
        <w:t xml:space="preserve">ProGrade Digital focuses exclusively on the design and marketing of digital memory cards, card readers and workflow software </w:t>
      </w:r>
      <w:r w:rsidR="001D2899" w:rsidRPr="0038454E">
        <w:rPr>
          <w:sz w:val="18"/>
          <w:szCs w:val="18"/>
        </w:rPr>
        <w:t>required</w:t>
      </w:r>
      <w:r w:rsidRPr="0038454E">
        <w:rPr>
          <w:sz w:val="18"/>
          <w:szCs w:val="18"/>
        </w:rPr>
        <w:t xml:space="preserve"> by </w:t>
      </w:r>
      <w:r w:rsidR="005A04F6" w:rsidRPr="0038454E">
        <w:rPr>
          <w:sz w:val="18"/>
          <w:szCs w:val="18"/>
        </w:rPr>
        <w:t xml:space="preserve">imaging </w:t>
      </w:r>
      <w:r w:rsidRPr="0038454E">
        <w:rPr>
          <w:sz w:val="18"/>
          <w:szCs w:val="18"/>
        </w:rPr>
        <w:t>professional</w:t>
      </w:r>
      <w:r w:rsidR="005A04F6" w:rsidRPr="0038454E">
        <w:rPr>
          <w:sz w:val="18"/>
          <w:szCs w:val="18"/>
        </w:rPr>
        <w:t>s</w:t>
      </w:r>
      <w:r w:rsidRPr="0038454E">
        <w:rPr>
          <w:sz w:val="18"/>
          <w:szCs w:val="18"/>
        </w:rPr>
        <w:t xml:space="preserve">. </w:t>
      </w:r>
      <w:r w:rsidR="00DD5404" w:rsidRPr="0038454E">
        <w:rPr>
          <w:sz w:val="18"/>
          <w:szCs w:val="18"/>
        </w:rPr>
        <w:t xml:space="preserve">For more information, visit </w:t>
      </w:r>
      <w:hyperlink r:id="rId16" w:history="1">
        <w:r w:rsidR="00DD5404" w:rsidRPr="0038454E">
          <w:rPr>
            <w:rStyle w:val="Hyperlink"/>
            <w:sz w:val="18"/>
            <w:szCs w:val="18"/>
          </w:rPr>
          <w:t>www.progradedigital.com</w:t>
        </w:r>
      </w:hyperlink>
      <w:r w:rsidR="00DD5404" w:rsidRPr="0038454E">
        <w:rPr>
          <w:sz w:val="18"/>
          <w:szCs w:val="18"/>
        </w:rPr>
        <w:t xml:space="preserve"> </w:t>
      </w:r>
      <w:r w:rsidR="00DD5404">
        <w:rPr>
          <w:sz w:val="18"/>
          <w:szCs w:val="18"/>
        </w:rPr>
        <w:t xml:space="preserve"> </w:t>
      </w:r>
    </w:p>
    <w:p w14:paraId="7211C4B6" w14:textId="730D0BC7" w:rsidR="00DD5404" w:rsidRDefault="00DD5404" w:rsidP="00DD5404">
      <w:pPr>
        <w:pBdr>
          <w:bottom w:val="single" w:sz="6" w:space="1" w:color="auto"/>
        </w:pBdr>
        <w:rPr>
          <w:sz w:val="18"/>
          <w:szCs w:val="18"/>
        </w:rPr>
      </w:pPr>
      <w:r w:rsidRPr="0038454E">
        <w:rPr>
          <w:sz w:val="18"/>
          <w:szCs w:val="18"/>
        </w:rPr>
        <w:t xml:space="preserve">High resolution product photos and logo for download: </w:t>
      </w:r>
      <w:hyperlink r:id="rId17" w:history="1">
        <w:r>
          <w:rPr>
            <w:rStyle w:val="Hyperlink"/>
            <w:sz w:val="18"/>
            <w:szCs w:val="18"/>
          </w:rPr>
          <w:t>http://bit.ly/ProGradeDigitalPRKit</w:t>
        </w:r>
      </w:hyperlink>
    </w:p>
    <w:p w14:paraId="6124563A" w14:textId="77777777" w:rsidR="00DD5404" w:rsidRDefault="00DD5404" w:rsidP="00DD5404">
      <w:pPr>
        <w:pBdr>
          <w:bottom w:val="single" w:sz="6" w:space="1" w:color="auto"/>
        </w:pBdr>
        <w:rPr>
          <w:sz w:val="18"/>
          <w:szCs w:val="18"/>
        </w:rPr>
      </w:pPr>
    </w:p>
    <w:p w14:paraId="5C022113" w14:textId="4A0CE1B6" w:rsidR="004B4712" w:rsidRPr="0038454E" w:rsidRDefault="00DD5404" w:rsidP="00DD5404">
      <w:pPr>
        <w:pBdr>
          <w:bottom w:val="single" w:sz="6" w:space="1" w:color="auto"/>
        </w:pBdr>
        <w:rPr>
          <w:sz w:val="18"/>
          <w:szCs w:val="18"/>
        </w:rPr>
      </w:pPr>
      <w:r>
        <w:rPr>
          <w:sz w:val="18"/>
          <w:szCs w:val="18"/>
        </w:rPr>
        <w:t>*</w:t>
      </w:r>
      <w:r w:rsidR="004B4712">
        <w:rPr>
          <w:sz w:val="18"/>
          <w:szCs w:val="18"/>
        </w:rPr>
        <w:t>Refresh Pro functionality requires ProGrade</w:t>
      </w:r>
      <w:r w:rsidR="002B1E1B">
        <w:rPr>
          <w:sz w:val="18"/>
          <w:szCs w:val="18"/>
        </w:rPr>
        <w:t xml:space="preserve"> Digital</w:t>
      </w:r>
      <w:r w:rsidR="004B4712">
        <w:rPr>
          <w:sz w:val="18"/>
          <w:szCs w:val="18"/>
        </w:rPr>
        <w:t xml:space="preserve"> Refresh </w:t>
      </w:r>
      <w:proofErr w:type="spellStart"/>
      <w:r w:rsidR="004B4712">
        <w:rPr>
          <w:sz w:val="18"/>
          <w:szCs w:val="18"/>
        </w:rPr>
        <w:t>Pro</w:t>
      </w:r>
      <w:r w:rsidR="004B4712" w:rsidRPr="005600CD">
        <w:rPr>
          <w:sz w:val="18"/>
          <w:szCs w:val="18"/>
          <w:vertAlign w:val="superscript"/>
        </w:rPr>
        <w:t>TM</w:t>
      </w:r>
      <w:proofErr w:type="spellEnd"/>
      <w:r w:rsidR="004B4712">
        <w:rPr>
          <w:sz w:val="18"/>
          <w:szCs w:val="18"/>
        </w:rPr>
        <w:t xml:space="preserve"> software application</w:t>
      </w:r>
      <w:r w:rsidR="00E5022A">
        <w:rPr>
          <w:sz w:val="18"/>
          <w:szCs w:val="18"/>
        </w:rPr>
        <w:t>,</w:t>
      </w:r>
      <w:r w:rsidR="004B4712">
        <w:rPr>
          <w:sz w:val="18"/>
          <w:szCs w:val="18"/>
        </w:rPr>
        <w:t xml:space="preserve"> ProGrade Digital card reader</w:t>
      </w:r>
      <w:r w:rsidR="00E5022A">
        <w:rPr>
          <w:sz w:val="18"/>
          <w:szCs w:val="18"/>
        </w:rPr>
        <w:t xml:space="preserve"> and a ProGrade Digital memory card with the Refresh Pro logo</w:t>
      </w:r>
      <w:r w:rsidR="004B4712">
        <w:rPr>
          <w:sz w:val="18"/>
          <w:szCs w:val="18"/>
        </w:rPr>
        <w:t>.</w:t>
      </w:r>
    </w:p>
    <w:p w14:paraId="7E4EFD74" w14:textId="77777777" w:rsidR="00DD5404" w:rsidRPr="0038454E" w:rsidRDefault="00DD5404" w:rsidP="00667254">
      <w:pPr>
        <w:pBdr>
          <w:bottom w:val="single" w:sz="6" w:space="1" w:color="auto"/>
        </w:pBdr>
        <w:rPr>
          <w:sz w:val="18"/>
          <w:szCs w:val="18"/>
        </w:rPr>
      </w:pPr>
    </w:p>
    <w:bookmarkEnd w:id="1"/>
    <w:p w14:paraId="129DD865" w14:textId="1CD6DE80" w:rsidR="00667254" w:rsidRPr="0038454E" w:rsidRDefault="00667254" w:rsidP="00667254">
      <w:pPr>
        <w:rPr>
          <w:sz w:val="18"/>
          <w:szCs w:val="18"/>
        </w:rPr>
      </w:pPr>
      <w:r w:rsidRPr="0038454E">
        <w:rPr>
          <w:sz w:val="18"/>
          <w:szCs w:val="18"/>
        </w:rPr>
        <w:t>ProGrade Digital is an authorized licensee of SDXC</w:t>
      </w:r>
      <w:r w:rsidR="0035350D">
        <w:rPr>
          <w:sz w:val="18"/>
          <w:szCs w:val="18"/>
        </w:rPr>
        <w:t>,</w:t>
      </w:r>
      <w:r w:rsidRPr="0038454E">
        <w:rPr>
          <w:sz w:val="18"/>
          <w:szCs w:val="18"/>
        </w:rPr>
        <w:t xml:space="preserve"> CFast 2.0</w:t>
      </w:r>
      <w:r w:rsidR="0035350D">
        <w:rPr>
          <w:sz w:val="18"/>
          <w:szCs w:val="18"/>
        </w:rPr>
        <w:t xml:space="preserve"> and CFexpress</w:t>
      </w:r>
      <w:r w:rsidRPr="0038454E">
        <w:rPr>
          <w:sz w:val="18"/>
          <w:szCs w:val="18"/>
        </w:rPr>
        <w:t xml:space="preserve"> trademarks. All other brand or product names in the release are trademarks or registered trademarks of their respective holders. </w:t>
      </w:r>
    </w:p>
    <w:p w14:paraId="01AC04F0" w14:textId="77777777" w:rsidR="00860E69" w:rsidRPr="0038454E" w:rsidRDefault="00860E69" w:rsidP="001B0137">
      <w:pPr>
        <w:rPr>
          <w:b/>
          <w:bCs/>
          <w:sz w:val="18"/>
          <w:szCs w:val="18"/>
        </w:rPr>
      </w:pPr>
    </w:p>
    <w:p w14:paraId="3ADA2564" w14:textId="3B0D20B1" w:rsidR="001B0137" w:rsidRPr="0038454E" w:rsidRDefault="00871B3B" w:rsidP="001B0137">
      <w:pPr>
        <w:rPr>
          <w:sz w:val="18"/>
          <w:szCs w:val="18"/>
        </w:rPr>
      </w:pPr>
      <w:r w:rsidRPr="0038454E">
        <w:rPr>
          <w:b/>
          <w:bCs/>
          <w:sz w:val="18"/>
          <w:szCs w:val="18"/>
        </w:rPr>
        <w:t xml:space="preserve">Media </w:t>
      </w:r>
      <w:r w:rsidR="001B0137" w:rsidRPr="0038454E">
        <w:rPr>
          <w:b/>
          <w:bCs/>
          <w:sz w:val="18"/>
          <w:szCs w:val="18"/>
        </w:rPr>
        <w:t xml:space="preserve">Contact: </w:t>
      </w:r>
    </w:p>
    <w:p w14:paraId="35ECA576" w14:textId="77777777" w:rsidR="00507B6C" w:rsidRDefault="00507B6C">
      <w:pPr>
        <w:rPr>
          <w:sz w:val="18"/>
          <w:szCs w:val="18"/>
        </w:rPr>
      </w:pPr>
      <w:r>
        <w:rPr>
          <w:sz w:val="18"/>
          <w:szCs w:val="18"/>
        </w:rPr>
        <w:t>Mark Lewis</w:t>
      </w:r>
    </w:p>
    <w:p w14:paraId="706606AE" w14:textId="5CB66B82" w:rsidR="00E71793" w:rsidRPr="0038454E" w:rsidRDefault="00507B6C">
      <w:pPr>
        <w:rPr>
          <w:sz w:val="18"/>
          <w:szCs w:val="18"/>
        </w:rPr>
      </w:pPr>
      <w:r>
        <w:rPr>
          <w:sz w:val="18"/>
          <w:szCs w:val="18"/>
        </w:rPr>
        <w:t>Vice President Marketing</w:t>
      </w:r>
      <w:r w:rsidR="00E71793" w:rsidRPr="0038454E">
        <w:rPr>
          <w:sz w:val="18"/>
          <w:szCs w:val="18"/>
        </w:rPr>
        <w:t xml:space="preserve"> </w:t>
      </w:r>
    </w:p>
    <w:p w14:paraId="5F4AD940" w14:textId="151B2E29" w:rsidR="001E3EDC" w:rsidRPr="0038454E" w:rsidRDefault="001E3EDC">
      <w:pPr>
        <w:rPr>
          <w:sz w:val="18"/>
          <w:szCs w:val="18"/>
        </w:rPr>
      </w:pPr>
      <w:r w:rsidRPr="0038454E">
        <w:rPr>
          <w:sz w:val="18"/>
          <w:szCs w:val="18"/>
        </w:rPr>
        <w:t>ProGrade Digital</w:t>
      </w:r>
      <w:r w:rsidR="00D25CDC" w:rsidRPr="0038454E">
        <w:rPr>
          <w:sz w:val="18"/>
          <w:szCs w:val="18"/>
        </w:rPr>
        <w:t>, Inc.</w:t>
      </w:r>
    </w:p>
    <w:p w14:paraId="39D115E6" w14:textId="4751D34A" w:rsidR="00DD2C8A" w:rsidRPr="0038454E" w:rsidRDefault="00E84BC0">
      <w:pPr>
        <w:rPr>
          <w:sz w:val="18"/>
          <w:szCs w:val="18"/>
        </w:rPr>
      </w:pPr>
      <w:hyperlink r:id="rId18" w:history="1">
        <w:r w:rsidR="00507B6C" w:rsidRPr="009F0C11">
          <w:rPr>
            <w:rStyle w:val="Hyperlink"/>
            <w:sz w:val="18"/>
            <w:szCs w:val="18"/>
          </w:rPr>
          <w:t>mlewis@progradedigital.com</w:t>
        </w:r>
      </w:hyperlink>
      <w:r w:rsidR="00E71793" w:rsidRPr="0038454E">
        <w:rPr>
          <w:sz w:val="18"/>
          <w:szCs w:val="18"/>
        </w:rPr>
        <w:br/>
      </w:r>
      <w:r w:rsidR="00507B6C">
        <w:rPr>
          <w:sz w:val="18"/>
          <w:szCs w:val="18"/>
        </w:rPr>
        <w:t>408.708.9292</w:t>
      </w:r>
    </w:p>
    <w:p w14:paraId="29F6E373" w14:textId="7F806A39" w:rsidR="00DD2C8A" w:rsidRPr="0038454E" w:rsidRDefault="00DD2C8A">
      <w:pPr>
        <w:rPr>
          <w:sz w:val="18"/>
          <w:szCs w:val="18"/>
        </w:rPr>
      </w:pPr>
    </w:p>
    <w:p w14:paraId="7C77F66D" w14:textId="2135BF31" w:rsidR="00DD2C8A" w:rsidRPr="00A3655E" w:rsidRDefault="00DD2C8A">
      <w:pPr>
        <w:rPr>
          <w:sz w:val="18"/>
          <w:szCs w:val="18"/>
        </w:rPr>
      </w:pPr>
    </w:p>
    <w:p w14:paraId="25F47D90" w14:textId="636FC459" w:rsidR="00DD2C8A" w:rsidRPr="00A3655E" w:rsidRDefault="00DD2C8A" w:rsidP="00DD2C8A">
      <w:pPr>
        <w:jc w:val="center"/>
        <w:rPr>
          <w:sz w:val="18"/>
          <w:szCs w:val="18"/>
        </w:rPr>
      </w:pPr>
      <w:r w:rsidRPr="00A3655E">
        <w:rPr>
          <w:sz w:val="18"/>
          <w:szCs w:val="18"/>
        </w:rPr>
        <w:t>###</w:t>
      </w:r>
    </w:p>
    <w:sectPr w:rsidR="00DD2C8A" w:rsidRPr="00A3655E" w:rsidSect="00F33DC2">
      <w:footerReference w:type="defaul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3CCF1" w14:textId="77777777" w:rsidR="00E84BC0" w:rsidRDefault="00E84BC0" w:rsidP="003F0EC3">
      <w:r>
        <w:separator/>
      </w:r>
    </w:p>
  </w:endnote>
  <w:endnote w:type="continuationSeparator" w:id="0">
    <w:p w14:paraId="2A94E498" w14:textId="77777777" w:rsidR="00E84BC0" w:rsidRDefault="00E84BC0" w:rsidP="003F0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7120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814F91" w14:textId="6D58DFF7" w:rsidR="00D05118" w:rsidRDefault="00D051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7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B72609" w14:textId="77777777" w:rsidR="00D05118" w:rsidRDefault="00D051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775CE" w14:textId="77777777" w:rsidR="00E84BC0" w:rsidRDefault="00E84BC0" w:rsidP="003F0EC3">
      <w:r>
        <w:separator/>
      </w:r>
    </w:p>
  </w:footnote>
  <w:footnote w:type="continuationSeparator" w:id="0">
    <w:p w14:paraId="764CC242" w14:textId="77777777" w:rsidR="00E84BC0" w:rsidRDefault="00E84BC0" w:rsidP="003F0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46B17"/>
    <w:multiLevelType w:val="multilevel"/>
    <w:tmpl w:val="2F30C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4F0B92"/>
    <w:multiLevelType w:val="hybridMultilevel"/>
    <w:tmpl w:val="2B3E3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21FB7"/>
    <w:multiLevelType w:val="hybridMultilevel"/>
    <w:tmpl w:val="EFA0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5239F"/>
    <w:multiLevelType w:val="hybridMultilevel"/>
    <w:tmpl w:val="9B4C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496B"/>
    <w:multiLevelType w:val="hybridMultilevel"/>
    <w:tmpl w:val="98C6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A1A5D"/>
    <w:multiLevelType w:val="multilevel"/>
    <w:tmpl w:val="480C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C37660"/>
    <w:multiLevelType w:val="hybridMultilevel"/>
    <w:tmpl w:val="25AC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F278B"/>
    <w:multiLevelType w:val="multilevel"/>
    <w:tmpl w:val="7E8E9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37"/>
    <w:rsid w:val="0000442A"/>
    <w:rsid w:val="00004BF3"/>
    <w:rsid w:val="00007609"/>
    <w:rsid w:val="000104C9"/>
    <w:rsid w:val="00011B42"/>
    <w:rsid w:val="0001336D"/>
    <w:rsid w:val="00014610"/>
    <w:rsid w:val="00017724"/>
    <w:rsid w:val="00020B1B"/>
    <w:rsid w:val="0002315A"/>
    <w:rsid w:val="0002744E"/>
    <w:rsid w:val="000311D8"/>
    <w:rsid w:val="00031ED3"/>
    <w:rsid w:val="000364EB"/>
    <w:rsid w:val="00040CEC"/>
    <w:rsid w:val="00041E31"/>
    <w:rsid w:val="0004418D"/>
    <w:rsid w:val="0004454E"/>
    <w:rsid w:val="00044C9C"/>
    <w:rsid w:val="00044DF8"/>
    <w:rsid w:val="00053070"/>
    <w:rsid w:val="00054C30"/>
    <w:rsid w:val="00054E97"/>
    <w:rsid w:val="0005585E"/>
    <w:rsid w:val="00056B7A"/>
    <w:rsid w:val="00065F93"/>
    <w:rsid w:val="0006737C"/>
    <w:rsid w:val="00067578"/>
    <w:rsid w:val="00070419"/>
    <w:rsid w:val="0007062E"/>
    <w:rsid w:val="00070DE2"/>
    <w:rsid w:val="00077558"/>
    <w:rsid w:val="00082AC5"/>
    <w:rsid w:val="00083EF7"/>
    <w:rsid w:val="0008568A"/>
    <w:rsid w:val="00086866"/>
    <w:rsid w:val="00094294"/>
    <w:rsid w:val="00095FF3"/>
    <w:rsid w:val="000967D5"/>
    <w:rsid w:val="0009781E"/>
    <w:rsid w:val="000A2F16"/>
    <w:rsid w:val="000A7417"/>
    <w:rsid w:val="000B087F"/>
    <w:rsid w:val="000B09AE"/>
    <w:rsid w:val="000B1B4D"/>
    <w:rsid w:val="000B39B7"/>
    <w:rsid w:val="000B412E"/>
    <w:rsid w:val="000B53B5"/>
    <w:rsid w:val="000C4C58"/>
    <w:rsid w:val="000C5C86"/>
    <w:rsid w:val="000C6198"/>
    <w:rsid w:val="000C6F34"/>
    <w:rsid w:val="000D3A71"/>
    <w:rsid w:val="000D6595"/>
    <w:rsid w:val="000D7A2E"/>
    <w:rsid w:val="000E208A"/>
    <w:rsid w:val="000E2A19"/>
    <w:rsid w:val="000E4FE5"/>
    <w:rsid w:val="000E5E2E"/>
    <w:rsid w:val="000E6ED4"/>
    <w:rsid w:val="000F1D59"/>
    <w:rsid w:val="000F48F8"/>
    <w:rsid w:val="000F59C4"/>
    <w:rsid w:val="000F5ECD"/>
    <w:rsid w:val="001002F5"/>
    <w:rsid w:val="00102EE7"/>
    <w:rsid w:val="00104121"/>
    <w:rsid w:val="001050C9"/>
    <w:rsid w:val="00105A7C"/>
    <w:rsid w:val="0011135C"/>
    <w:rsid w:val="00114EEC"/>
    <w:rsid w:val="00115324"/>
    <w:rsid w:val="00115F2A"/>
    <w:rsid w:val="001164B2"/>
    <w:rsid w:val="001169F0"/>
    <w:rsid w:val="00122D08"/>
    <w:rsid w:val="00123788"/>
    <w:rsid w:val="001238E2"/>
    <w:rsid w:val="00124C9B"/>
    <w:rsid w:val="00127CFD"/>
    <w:rsid w:val="0013017D"/>
    <w:rsid w:val="001316B5"/>
    <w:rsid w:val="001318FD"/>
    <w:rsid w:val="001366B3"/>
    <w:rsid w:val="00144D63"/>
    <w:rsid w:val="00146437"/>
    <w:rsid w:val="001466DD"/>
    <w:rsid w:val="00150646"/>
    <w:rsid w:val="00152EDB"/>
    <w:rsid w:val="00152F6B"/>
    <w:rsid w:val="00161875"/>
    <w:rsid w:val="001635DB"/>
    <w:rsid w:val="00174DC8"/>
    <w:rsid w:val="001778D0"/>
    <w:rsid w:val="00183FB3"/>
    <w:rsid w:val="001840AC"/>
    <w:rsid w:val="0018697F"/>
    <w:rsid w:val="00187DDE"/>
    <w:rsid w:val="0019045F"/>
    <w:rsid w:val="0019398C"/>
    <w:rsid w:val="00194187"/>
    <w:rsid w:val="00195FF0"/>
    <w:rsid w:val="00197369"/>
    <w:rsid w:val="001A1E25"/>
    <w:rsid w:val="001A49CF"/>
    <w:rsid w:val="001A71E4"/>
    <w:rsid w:val="001B0137"/>
    <w:rsid w:val="001B1578"/>
    <w:rsid w:val="001B18E2"/>
    <w:rsid w:val="001B2E5A"/>
    <w:rsid w:val="001B596E"/>
    <w:rsid w:val="001B6346"/>
    <w:rsid w:val="001D2899"/>
    <w:rsid w:val="001D4A9C"/>
    <w:rsid w:val="001D542D"/>
    <w:rsid w:val="001E08EB"/>
    <w:rsid w:val="001E154C"/>
    <w:rsid w:val="001E3EDC"/>
    <w:rsid w:val="001E422B"/>
    <w:rsid w:val="001E4869"/>
    <w:rsid w:val="001E5AB0"/>
    <w:rsid w:val="001F0617"/>
    <w:rsid w:val="001F0A0F"/>
    <w:rsid w:val="001F0E5E"/>
    <w:rsid w:val="001F1C73"/>
    <w:rsid w:val="001F20C4"/>
    <w:rsid w:val="001F45E0"/>
    <w:rsid w:val="001F50E9"/>
    <w:rsid w:val="001F66EB"/>
    <w:rsid w:val="0020010C"/>
    <w:rsid w:val="00200F31"/>
    <w:rsid w:val="002075E1"/>
    <w:rsid w:val="0021168C"/>
    <w:rsid w:val="00214153"/>
    <w:rsid w:val="0021577E"/>
    <w:rsid w:val="00215C36"/>
    <w:rsid w:val="00217288"/>
    <w:rsid w:val="002174EE"/>
    <w:rsid w:val="00217AC1"/>
    <w:rsid w:val="002203F7"/>
    <w:rsid w:val="0022503D"/>
    <w:rsid w:val="00226BD9"/>
    <w:rsid w:val="00227FD8"/>
    <w:rsid w:val="002317B3"/>
    <w:rsid w:val="002353D6"/>
    <w:rsid w:val="00235E24"/>
    <w:rsid w:val="00240526"/>
    <w:rsid w:val="0024064A"/>
    <w:rsid w:val="00245610"/>
    <w:rsid w:val="00247937"/>
    <w:rsid w:val="0025230D"/>
    <w:rsid w:val="002527C7"/>
    <w:rsid w:val="00260C3A"/>
    <w:rsid w:val="00261575"/>
    <w:rsid w:val="00261FDB"/>
    <w:rsid w:val="0026349C"/>
    <w:rsid w:val="002647F9"/>
    <w:rsid w:val="00265D4B"/>
    <w:rsid w:val="002703FE"/>
    <w:rsid w:val="00271473"/>
    <w:rsid w:val="00271754"/>
    <w:rsid w:val="00273315"/>
    <w:rsid w:val="00281D38"/>
    <w:rsid w:val="00282FF1"/>
    <w:rsid w:val="00284D85"/>
    <w:rsid w:val="00285BF9"/>
    <w:rsid w:val="00290E7D"/>
    <w:rsid w:val="00291CE3"/>
    <w:rsid w:val="002938A5"/>
    <w:rsid w:val="002964B3"/>
    <w:rsid w:val="00297287"/>
    <w:rsid w:val="00297E7E"/>
    <w:rsid w:val="002A5642"/>
    <w:rsid w:val="002A596D"/>
    <w:rsid w:val="002A7215"/>
    <w:rsid w:val="002B08C3"/>
    <w:rsid w:val="002B0B9A"/>
    <w:rsid w:val="002B1E1B"/>
    <w:rsid w:val="002B33E2"/>
    <w:rsid w:val="002B49F8"/>
    <w:rsid w:val="002B5C3C"/>
    <w:rsid w:val="002C39DB"/>
    <w:rsid w:val="002C7683"/>
    <w:rsid w:val="002D0288"/>
    <w:rsid w:val="002D12C3"/>
    <w:rsid w:val="002D3047"/>
    <w:rsid w:val="002D3EC2"/>
    <w:rsid w:val="002D4F66"/>
    <w:rsid w:val="002D5177"/>
    <w:rsid w:val="002F02B9"/>
    <w:rsid w:val="002F04CE"/>
    <w:rsid w:val="002F0CD3"/>
    <w:rsid w:val="002F407F"/>
    <w:rsid w:val="002F6AD5"/>
    <w:rsid w:val="00307EA4"/>
    <w:rsid w:val="00311901"/>
    <w:rsid w:val="00312253"/>
    <w:rsid w:val="003158B5"/>
    <w:rsid w:val="00316051"/>
    <w:rsid w:val="00316EDF"/>
    <w:rsid w:val="0032119D"/>
    <w:rsid w:val="00321E8A"/>
    <w:rsid w:val="00323594"/>
    <w:rsid w:val="00326B09"/>
    <w:rsid w:val="003303D9"/>
    <w:rsid w:val="003307A7"/>
    <w:rsid w:val="00337A4B"/>
    <w:rsid w:val="003420C3"/>
    <w:rsid w:val="00346E06"/>
    <w:rsid w:val="00352435"/>
    <w:rsid w:val="0035350D"/>
    <w:rsid w:val="0035369B"/>
    <w:rsid w:val="00355277"/>
    <w:rsid w:val="0036513B"/>
    <w:rsid w:val="00374A24"/>
    <w:rsid w:val="00374FE5"/>
    <w:rsid w:val="00375596"/>
    <w:rsid w:val="00377294"/>
    <w:rsid w:val="00377CD0"/>
    <w:rsid w:val="003819ED"/>
    <w:rsid w:val="0038316B"/>
    <w:rsid w:val="00383CB2"/>
    <w:rsid w:val="00384400"/>
    <w:rsid w:val="0038454E"/>
    <w:rsid w:val="00392014"/>
    <w:rsid w:val="003961C1"/>
    <w:rsid w:val="003A193B"/>
    <w:rsid w:val="003A4A2B"/>
    <w:rsid w:val="003A6A7F"/>
    <w:rsid w:val="003B071A"/>
    <w:rsid w:val="003B18BE"/>
    <w:rsid w:val="003B6EEE"/>
    <w:rsid w:val="003C5765"/>
    <w:rsid w:val="003C66C0"/>
    <w:rsid w:val="003D3365"/>
    <w:rsid w:val="003D3EF5"/>
    <w:rsid w:val="003D4F9E"/>
    <w:rsid w:val="003D5E35"/>
    <w:rsid w:val="003E2AB6"/>
    <w:rsid w:val="003E6197"/>
    <w:rsid w:val="003F0EC3"/>
    <w:rsid w:val="003F280D"/>
    <w:rsid w:val="003F341F"/>
    <w:rsid w:val="003F6CF3"/>
    <w:rsid w:val="003F6F5D"/>
    <w:rsid w:val="0040423C"/>
    <w:rsid w:val="00404F30"/>
    <w:rsid w:val="00407E9D"/>
    <w:rsid w:val="00411AEE"/>
    <w:rsid w:val="00412620"/>
    <w:rsid w:val="004130E9"/>
    <w:rsid w:val="00413141"/>
    <w:rsid w:val="004134A5"/>
    <w:rsid w:val="00422ABA"/>
    <w:rsid w:val="004274A1"/>
    <w:rsid w:val="00432DF9"/>
    <w:rsid w:val="0043635F"/>
    <w:rsid w:val="0043725B"/>
    <w:rsid w:val="0044076E"/>
    <w:rsid w:val="0044218E"/>
    <w:rsid w:val="00445BC0"/>
    <w:rsid w:val="0044672D"/>
    <w:rsid w:val="00451D76"/>
    <w:rsid w:val="004564D8"/>
    <w:rsid w:val="00457BC0"/>
    <w:rsid w:val="00460607"/>
    <w:rsid w:val="0046270E"/>
    <w:rsid w:val="004629FC"/>
    <w:rsid w:val="0046320C"/>
    <w:rsid w:val="004646D5"/>
    <w:rsid w:val="00465941"/>
    <w:rsid w:val="0046667D"/>
    <w:rsid w:val="00472E42"/>
    <w:rsid w:val="00473F06"/>
    <w:rsid w:val="00474C21"/>
    <w:rsid w:val="00474CA2"/>
    <w:rsid w:val="00474EBA"/>
    <w:rsid w:val="004756B6"/>
    <w:rsid w:val="00475F9B"/>
    <w:rsid w:val="004800C0"/>
    <w:rsid w:val="00480A77"/>
    <w:rsid w:val="00480FD6"/>
    <w:rsid w:val="00482EE4"/>
    <w:rsid w:val="0048499A"/>
    <w:rsid w:val="004857EF"/>
    <w:rsid w:val="004876B1"/>
    <w:rsid w:val="004901A5"/>
    <w:rsid w:val="0049199D"/>
    <w:rsid w:val="00494673"/>
    <w:rsid w:val="00496705"/>
    <w:rsid w:val="004A3A5F"/>
    <w:rsid w:val="004A53FE"/>
    <w:rsid w:val="004A557A"/>
    <w:rsid w:val="004A72AF"/>
    <w:rsid w:val="004A7EA5"/>
    <w:rsid w:val="004B4712"/>
    <w:rsid w:val="004B531C"/>
    <w:rsid w:val="004C72B6"/>
    <w:rsid w:val="004D02EF"/>
    <w:rsid w:val="004D1284"/>
    <w:rsid w:val="004D61E8"/>
    <w:rsid w:val="004D72BB"/>
    <w:rsid w:val="004D767F"/>
    <w:rsid w:val="004E00FB"/>
    <w:rsid w:val="004E52C7"/>
    <w:rsid w:val="004E599E"/>
    <w:rsid w:val="004E5A71"/>
    <w:rsid w:val="004F0DE2"/>
    <w:rsid w:val="004F3906"/>
    <w:rsid w:val="004F6B9E"/>
    <w:rsid w:val="004F7ADB"/>
    <w:rsid w:val="00505B17"/>
    <w:rsid w:val="00507B6C"/>
    <w:rsid w:val="00512C14"/>
    <w:rsid w:val="00514019"/>
    <w:rsid w:val="00514407"/>
    <w:rsid w:val="00514A89"/>
    <w:rsid w:val="00514DA5"/>
    <w:rsid w:val="00515105"/>
    <w:rsid w:val="00517092"/>
    <w:rsid w:val="00517FB3"/>
    <w:rsid w:val="00520A39"/>
    <w:rsid w:val="005239B5"/>
    <w:rsid w:val="005306AB"/>
    <w:rsid w:val="00533669"/>
    <w:rsid w:val="00534B1F"/>
    <w:rsid w:val="00536EDA"/>
    <w:rsid w:val="00537D64"/>
    <w:rsid w:val="005425B0"/>
    <w:rsid w:val="00544068"/>
    <w:rsid w:val="00546422"/>
    <w:rsid w:val="00546920"/>
    <w:rsid w:val="0055240C"/>
    <w:rsid w:val="00555D57"/>
    <w:rsid w:val="00556334"/>
    <w:rsid w:val="00557141"/>
    <w:rsid w:val="00557E70"/>
    <w:rsid w:val="00573283"/>
    <w:rsid w:val="0057468A"/>
    <w:rsid w:val="005775C9"/>
    <w:rsid w:val="005810F3"/>
    <w:rsid w:val="005823FC"/>
    <w:rsid w:val="00585A2B"/>
    <w:rsid w:val="00585E8E"/>
    <w:rsid w:val="00590203"/>
    <w:rsid w:val="00593FD0"/>
    <w:rsid w:val="005949F7"/>
    <w:rsid w:val="00594A7B"/>
    <w:rsid w:val="00594B38"/>
    <w:rsid w:val="00596F90"/>
    <w:rsid w:val="0059788E"/>
    <w:rsid w:val="005A04F6"/>
    <w:rsid w:val="005A2511"/>
    <w:rsid w:val="005A3B76"/>
    <w:rsid w:val="005A5812"/>
    <w:rsid w:val="005B1704"/>
    <w:rsid w:val="005B2C95"/>
    <w:rsid w:val="005B6A27"/>
    <w:rsid w:val="005C0273"/>
    <w:rsid w:val="005C060E"/>
    <w:rsid w:val="005C2DE1"/>
    <w:rsid w:val="005C38C1"/>
    <w:rsid w:val="005C5CC2"/>
    <w:rsid w:val="005C7442"/>
    <w:rsid w:val="005C77D5"/>
    <w:rsid w:val="005C7EBA"/>
    <w:rsid w:val="005D15F5"/>
    <w:rsid w:val="005D362A"/>
    <w:rsid w:val="005D4B2F"/>
    <w:rsid w:val="005E6CC3"/>
    <w:rsid w:val="005F1862"/>
    <w:rsid w:val="005F5331"/>
    <w:rsid w:val="005F6284"/>
    <w:rsid w:val="005F6AB6"/>
    <w:rsid w:val="00600B3D"/>
    <w:rsid w:val="006025D4"/>
    <w:rsid w:val="006028D5"/>
    <w:rsid w:val="006054C0"/>
    <w:rsid w:val="00606EC9"/>
    <w:rsid w:val="00613E04"/>
    <w:rsid w:val="006170EC"/>
    <w:rsid w:val="00622004"/>
    <w:rsid w:val="0062264A"/>
    <w:rsid w:val="006226BB"/>
    <w:rsid w:val="006242F0"/>
    <w:rsid w:val="006316EA"/>
    <w:rsid w:val="0063426E"/>
    <w:rsid w:val="00636D51"/>
    <w:rsid w:val="0064144F"/>
    <w:rsid w:val="00641848"/>
    <w:rsid w:val="0064644C"/>
    <w:rsid w:val="0064646C"/>
    <w:rsid w:val="006474F1"/>
    <w:rsid w:val="0065090C"/>
    <w:rsid w:val="00651DE8"/>
    <w:rsid w:val="006573C8"/>
    <w:rsid w:val="006578FD"/>
    <w:rsid w:val="00667254"/>
    <w:rsid w:val="0066790D"/>
    <w:rsid w:val="00671C3F"/>
    <w:rsid w:val="00676264"/>
    <w:rsid w:val="0067674C"/>
    <w:rsid w:val="00692C2B"/>
    <w:rsid w:val="00697140"/>
    <w:rsid w:val="00697275"/>
    <w:rsid w:val="006A0BB2"/>
    <w:rsid w:val="006A3683"/>
    <w:rsid w:val="006A61BB"/>
    <w:rsid w:val="006B0191"/>
    <w:rsid w:val="006B09A5"/>
    <w:rsid w:val="006B37E9"/>
    <w:rsid w:val="006B3D29"/>
    <w:rsid w:val="006B5D65"/>
    <w:rsid w:val="006C09E1"/>
    <w:rsid w:val="006C2443"/>
    <w:rsid w:val="006C4C03"/>
    <w:rsid w:val="006C7DE2"/>
    <w:rsid w:val="006D0DB0"/>
    <w:rsid w:val="006D4631"/>
    <w:rsid w:val="006D566D"/>
    <w:rsid w:val="006D5859"/>
    <w:rsid w:val="006D6DE0"/>
    <w:rsid w:val="006D7655"/>
    <w:rsid w:val="006D7A5A"/>
    <w:rsid w:val="006E0210"/>
    <w:rsid w:val="006E1688"/>
    <w:rsid w:val="006E38F7"/>
    <w:rsid w:val="006E3AF9"/>
    <w:rsid w:val="006E4E13"/>
    <w:rsid w:val="006E7EA1"/>
    <w:rsid w:val="006F05C9"/>
    <w:rsid w:val="006F0909"/>
    <w:rsid w:val="006F1205"/>
    <w:rsid w:val="00700BE5"/>
    <w:rsid w:val="00701AC8"/>
    <w:rsid w:val="00706F85"/>
    <w:rsid w:val="00707BD5"/>
    <w:rsid w:val="007126A9"/>
    <w:rsid w:val="00713A40"/>
    <w:rsid w:val="00714D84"/>
    <w:rsid w:val="00716569"/>
    <w:rsid w:val="00720C02"/>
    <w:rsid w:val="00723992"/>
    <w:rsid w:val="0073031F"/>
    <w:rsid w:val="00730A4F"/>
    <w:rsid w:val="00730A6C"/>
    <w:rsid w:val="0073299C"/>
    <w:rsid w:val="007357B9"/>
    <w:rsid w:val="00737216"/>
    <w:rsid w:val="007418AC"/>
    <w:rsid w:val="00743F49"/>
    <w:rsid w:val="00745024"/>
    <w:rsid w:val="00750AB9"/>
    <w:rsid w:val="007519D4"/>
    <w:rsid w:val="00760CE5"/>
    <w:rsid w:val="007611C8"/>
    <w:rsid w:val="00761B42"/>
    <w:rsid w:val="007631F9"/>
    <w:rsid w:val="00765D3A"/>
    <w:rsid w:val="00766267"/>
    <w:rsid w:val="0076787C"/>
    <w:rsid w:val="00772E06"/>
    <w:rsid w:val="0077766F"/>
    <w:rsid w:val="007801E8"/>
    <w:rsid w:val="00781B69"/>
    <w:rsid w:val="00781F04"/>
    <w:rsid w:val="00786364"/>
    <w:rsid w:val="00790C3E"/>
    <w:rsid w:val="00791048"/>
    <w:rsid w:val="007924A9"/>
    <w:rsid w:val="007928DE"/>
    <w:rsid w:val="00793190"/>
    <w:rsid w:val="007A0BF1"/>
    <w:rsid w:val="007A3BB1"/>
    <w:rsid w:val="007A64B9"/>
    <w:rsid w:val="007B019A"/>
    <w:rsid w:val="007B20B6"/>
    <w:rsid w:val="007B6CF0"/>
    <w:rsid w:val="007C0B3F"/>
    <w:rsid w:val="007C224B"/>
    <w:rsid w:val="007C4563"/>
    <w:rsid w:val="007C6B26"/>
    <w:rsid w:val="007C7CE0"/>
    <w:rsid w:val="007D2A2C"/>
    <w:rsid w:val="007D66CF"/>
    <w:rsid w:val="007D7718"/>
    <w:rsid w:val="007E1914"/>
    <w:rsid w:val="007E49E0"/>
    <w:rsid w:val="007E552E"/>
    <w:rsid w:val="007E739A"/>
    <w:rsid w:val="007E7E73"/>
    <w:rsid w:val="007F2B3C"/>
    <w:rsid w:val="007F45F8"/>
    <w:rsid w:val="007F4CD5"/>
    <w:rsid w:val="007F6086"/>
    <w:rsid w:val="00804799"/>
    <w:rsid w:val="00805525"/>
    <w:rsid w:val="0080658A"/>
    <w:rsid w:val="008068D1"/>
    <w:rsid w:val="00806A03"/>
    <w:rsid w:val="00810958"/>
    <w:rsid w:val="00810CF6"/>
    <w:rsid w:val="0081261A"/>
    <w:rsid w:val="00813C80"/>
    <w:rsid w:val="0081409F"/>
    <w:rsid w:val="0081600B"/>
    <w:rsid w:val="00817830"/>
    <w:rsid w:val="00822296"/>
    <w:rsid w:val="00824F9F"/>
    <w:rsid w:val="00830A22"/>
    <w:rsid w:val="0083136E"/>
    <w:rsid w:val="00831B2A"/>
    <w:rsid w:val="00831B8A"/>
    <w:rsid w:val="008337C2"/>
    <w:rsid w:val="0083475C"/>
    <w:rsid w:val="0083617E"/>
    <w:rsid w:val="00841DE0"/>
    <w:rsid w:val="00846311"/>
    <w:rsid w:val="00847596"/>
    <w:rsid w:val="008477E3"/>
    <w:rsid w:val="00850CAC"/>
    <w:rsid w:val="008523C2"/>
    <w:rsid w:val="00852E03"/>
    <w:rsid w:val="008531D8"/>
    <w:rsid w:val="0085466E"/>
    <w:rsid w:val="00854718"/>
    <w:rsid w:val="008556F2"/>
    <w:rsid w:val="0085668F"/>
    <w:rsid w:val="00856871"/>
    <w:rsid w:val="00856EAC"/>
    <w:rsid w:val="00860E69"/>
    <w:rsid w:val="008653B1"/>
    <w:rsid w:val="00871B3B"/>
    <w:rsid w:val="00872AA1"/>
    <w:rsid w:val="00875AC6"/>
    <w:rsid w:val="00877E55"/>
    <w:rsid w:val="008802C2"/>
    <w:rsid w:val="00882D2D"/>
    <w:rsid w:val="00883539"/>
    <w:rsid w:val="00891ACC"/>
    <w:rsid w:val="008923C7"/>
    <w:rsid w:val="0089244D"/>
    <w:rsid w:val="00893773"/>
    <w:rsid w:val="00894BA8"/>
    <w:rsid w:val="00896B80"/>
    <w:rsid w:val="008A0A11"/>
    <w:rsid w:val="008A3B3B"/>
    <w:rsid w:val="008A5555"/>
    <w:rsid w:val="008A6384"/>
    <w:rsid w:val="008B321C"/>
    <w:rsid w:val="008B415B"/>
    <w:rsid w:val="008B72A5"/>
    <w:rsid w:val="008C21D3"/>
    <w:rsid w:val="008C3B8E"/>
    <w:rsid w:val="008C411B"/>
    <w:rsid w:val="008C4964"/>
    <w:rsid w:val="008D403B"/>
    <w:rsid w:val="008D57B4"/>
    <w:rsid w:val="008D7436"/>
    <w:rsid w:val="008E15A0"/>
    <w:rsid w:val="008E19C4"/>
    <w:rsid w:val="008E209B"/>
    <w:rsid w:val="008E3D01"/>
    <w:rsid w:val="008E48B3"/>
    <w:rsid w:val="008E4C82"/>
    <w:rsid w:val="008E505A"/>
    <w:rsid w:val="008E7013"/>
    <w:rsid w:val="008E784C"/>
    <w:rsid w:val="008F4977"/>
    <w:rsid w:val="009030AF"/>
    <w:rsid w:val="00904C0D"/>
    <w:rsid w:val="00907AA9"/>
    <w:rsid w:val="009120D1"/>
    <w:rsid w:val="00912615"/>
    <w:rsid w:val="00915F4A"/>
    <w:rsid w:val="009219E9"/>
    <w:rsid w:val="00925F9D"/>
    <w:rsid w:val="009303A0"/>
    <w:rsid w:val="0093278C"/>
    <w:rsid w:val="009355CF"/>
    <w:rsid w:val="00935E9F"/>
    <w:rsid w:val="009362A8"/>
    <w:rsid w:val="00940959"/>
    <w:rsid w:val="00947F6B"/>
    <w:rsid w:val="00951BAB"/>
    <w:rsid w:val="009527CF"/>
    <w:rsid w:val="00954848"/>
    <w:rsid w:val="00954A8D"/>
    <w:rsid w:val="00955B7D"/>
    <w:rsid w:val="00956C6B"/>
    <w:rsid w:val="0096023E"/>
    <w:rsid w:val="00960A23"/>
    <w:rsid w:val="00963D9D"/>
    <w:rsid w:val="00967C3F"/>
    <w:rsid w:val="009703CC"/>
    <w:rsid w:val="00970CD8"/>
    <w:rsid w:val="00971AAF"/>
    <w:rsid w:val="009722BF"/>
    <w:rsid w:val="00973A8B"/>
    <w:rsid w:val="00974C9B"/>
    <w:rsid w:val="00974DC1"/>
    <w:rsid w:val="00975CB8"/>
    <w:rsid w:val="009768FD"/>
    <w:rsid w:val="009773D9"/>
    <w:rsid w:val="00981DDA"/>
    <w:rsid w:val="00981F0E"/>
    <w:rsid w:val="00982715"/>
    <w:rsid w:val="0098769C"/>
    <w:rsid w:val="00990C55"/>
    <w:rsid w:val="00990DFB"/>
    <w:rsid w:val="0099405E"/>
    <w:rsid w:val="00995B7F"/>
    <w:rsid w:val="00997CFE"/>
    <w:rsid w:val="009A1D54"/>
    <w:rsid w:val="009A1F17"/>
    <w:rsid w:val="009A2260"/>
    <w:rsid w:val="009A36AF"/>
    <w:rsid w:val="009B3411"/>
    <w:rsid w:val="009B4C55"/>
    <w:rsid w:val="009B5C54"/>
    <w:rsid w:val="009B6532"/>
    <w:rsid w:val="009B7F25"/>
    <w:rsid w:val="009C1712"/>
    <w:rsid w:val="009C4E73"/>
    <w:rsid w:val="009C53D1"/>
    <w:rsid w:val="009C6108"/>
    <w:rsid w:val="009C6DA4"/>
    <w:rsid w:val="009D7FF4"/>
    <w:rsid w:val="009E0C2A"/>
    <w:rsid w:val="009E3092"/>
    <w:rsid w:val="009E3728"/>
    <w:rsid w:val="009E439B"/>
    <w:rsid w:val="009E71A2"/>
    <w:rsid w:val="009F0778"/>
    <w:rsid w:val="009F47C1"/>
    <w:rsid w:val="009F51A6"/>
    <w:rsid w:val="009F57CD"/>
    <w:rsid w:val="009F5D71"/>
    <w:rsid w:val="009F5DDE"/>
    <w:rsid w:val="009F60B5"/>
    <w:rsid w:val="009F7AF2"/>
    <w:rsid w:val="00A00514"/>
    <w:rsid w:val="00A00CBF"/>
    <w:rsid w:val="00A03C06"/>
    <w:rsid w:val="00A06AE9"/>
    <w:rsid w:val="00A07A33"/>
    <w:rsid w:val="00A139A8"/>
    <w:rsid w:val="00A15203"/>
    <w:rsid w:val="00A162B1"/>
    <w:rsid w:val="00A22613"/>
    <w:rsid w:val="00A23ADF"/>
    <w:rsid w:val="00A24D6D"/>
    <w:rsid w:val="00A264DE"/>
    <w:rsid w:val="00A27CB9"/>
    <w:rsid w:val="00A30737"/>
    <w:rsid w:val="00A30D1A"/>
    <w:rsid w:val="00A316CA"/>
    <w:rsid w:val="00A35A71"/>
    <w:rsid w:val="00A3655E"/>
    <w:rsid w:val="00A37080"/>
    <w:rsid w:val="00A41871"/>
    <w:rsid w:val="00A42178"/>
    <w:rsid w:val="00A435F3"/>
    <w:rsid w:val="00A43CBE"/>
    <w:rsid w:val="00A46D0E"/>
    <w:rsid w:val="00A51DFF"/>
    <w:rsid w:val="00A5728D"/>
    <w:rsid w:val="00A60950"/>
    <w:rsid w:val="00A71B43"/>
    <w:rsid w:val="00A71DC1"/>
    <w:rsid w:val="00A72222"/>
    <w:rsid w:val="00A7266E"/>
    <w:rsid w:val="00A823AE"/>
    <w:rsid w:val="00A85145"/>
    <w:rsid w:val="00A86506"/>
    <w:rsid w:val="00A932EB"/>
    <w:rsid w:val="00A941E1"/>
    <w:rsid w:val="00AA124F"/>
    <w:rsid w:val="00AA40C6"/>
    <w:rsid w:val="00AA5ECD"/>
    <w:rsid w:val="00AA5F39"/>
    <w:rsid w:val="00AB2DA1"/>
    <w:rsid w:val="00AB4576"/>
    <w:rsid w:val="00AB714C"/>
    <w:rsid w:val="00AB7E9D"/>
    <w:rsid w:val="00AC1588"/>
    <w:rsid w:val="00AC3888"/>
    <w:rsid w:val="00AC6D58"/>
    <w:rsid w:val="00AC7733"/>
    <w:rsid w:val="00AD06D3"/>
    <w:rsid w:val="00AD09F5"/>
    <w:rsid w:val="00AD1E2D"/>
    <w:rsid w:val="00AD3BEE"/>
    <w:rsid w:val="00AD5DA0"/>
    <w:rsid w:val="00AD6066"/>
    <w:rsid w:val="00AD6441"/>
    <w:rsid w:val="00AD7424"/>
    <w:rsid w:val="00AE13DB"/>
    <w:rsid w:val="00AE40AA"/>
    <w:rsid w:val="00AE65BA"/>
    <w:rsid w:val="00AE6A7D"/>
    <w:rsid w:val="00AE734C"/>
    <w:rsid w:val="00AE7EC8"/>
    <w:rsid w:val="00AF3EDE"/>
    <w:rsid w:val="00B006D2"/>
    <w:rsid w:val="00B00D51"/>
    <w:rsid w:val="00B026AE"/>
    <w:rsid w:val="00B0329A"/>
    <w:rsid w:val="00B0735E"/>
    <w:rsid w:val="00B10BAB"/>
    <w:rsid w:val="00B208FC"/>
    <w:rsid w:val="00B26A87"/>
    <w:rsid w:val="00B3372B"/>
    <w:rsid w:val="00B355C2"/>
    <w:rsid w:val="00B40580"/>
    <w:rsid w:val="00B40C5B"/>
    <w:rsid w:val="00B439D2"/>
    <w:rsid w:val="00B43DFA"/>
    <w:rsid w:val="00B459B8"/>
    <w:rsid w:val="00B46328"/>
    <w:rsid w:val="00B47C0B"/>
    <w:rsid w:val="00B50FFB"/>
    <w:rsid w:val="00B51250"/>
    <w:rsid w:val="00B52101"/>
    <w:rsid w:val="00B55B87"/>
    <w:rsid w:val="00B57365"/>
    <w:rsid w:val="00B61F8A"/>
    <w:rsid w:val="00B63E56"/>
    <w:rsid w:val="00B64198"/>
    <w:rsid w:val="00B6435A"/>
    <w:rsid w:val="00B650CB"/>
    <w:rsid w:val="00B66508"/>
    <w:rsid w:val="00B67E22"/>
    <w:rsid w:val="00B70252"/>
    <w:rsid w:val="00B72B2B"/>
    <w:rsid w:val="00B74D99"/>
    <w:rsid w:val="00B75925"/>
    <w:rsid w:val="00B80C48"/>
    <w:rsid w:val="00B87857"/>
    <w:rsid w:val="00B95A67"/>
    <w:rsid w:val="00B97CD1"/>
    <w:rsid w:val="00BA1AE9"/>
    <w:rsid w:val="00BA25DC"/>
    <w:rsid w:val="00BA29F2"/>
    <w:rsid w:val="00BA2A05"/>
    <w:rsid w:val="00BA42A2"/>
    <w:rsid w:val="00BA4BD2"/>
    <w:rsid w:val="00BB0A3D"/>
    <w:rsid w:val="00BB39A2"/>
    <w:rsid w:val="00BB445E"/>
    <w:rsid w:val="00BB7195"/>
    <w:rsid w:val="00BB725C"/>
    <w:rsid w:val="00BC12DD"/>
    <w:rsid w:val="00BC13AB"/>
    <w:rsid w:val="00BC2E1D"/>
    <w:rsid w:val="00BC37EB"/>
    <w:rsid w:val="00BC464A"/>
    <w:rsid w:val="00BC6549"/>
    <w:rsid w:val="00BC68B2"/>
    <w:rsid w:val="00BC718B"/>
    <w:rsid w:val="00BC768E"/>
    <w:rsid w:val="00BD1206"/>
    <w:rsid w:val="00BD1F9C"/>
    <w:rsid w:val="00BD458E"/>
    <w:rsid w:val="00BD5D8A"/>
    <w:rsid w:val="00BD5FB3"/>
    <w:rsid w:val="00BE2C6A"/>
    <w:rsid w:val="00BE45D3"/>
    <w:rsid w:val="00BE47B8"/>
    <w:rsid w:val="00BE63F3"/>
    <w:rsid w:val="00BE79E4"/>
    <w:rsid w:val="00BE7E22"/>
    <w:rsid w:val="00BF004C"/>
    <w:rsid w:val="00BF5864"/>
    <w:rsid w:val="00C00796"/>
    <w:rsid w:val="00C0352D"/>
    <w:rsid w:val="00C0370C"/>
    <w:rsid w:val="00C03C5C"/>
    <w:rsid w:val="00C15F57"/>
    <w:rsid w:val="00C17D09"/>
    <w:rsid w:val="00C20F85"/>
    <w:rsid w:val="00C22F9C"/>
    <w:rsid w:val="00C31041"/>
    <w:rsid w:val="00C32532"/>
    <w:rsid w:val="00C35FF4"/>
    <w:rsid w:val="00C370AC"/>
    <w:rsid w:val="00C413A6"/>
    <w:rsid w:val="00C43C3B"/>
    <w:rsid w:val="00C45552"/>
    <w:rsid w:val="00C461EE"/>
    <w:rsid w:val="00C46B0D"/>
    <w:rsid w:val="00C47555"/>
    <w:rsid w:val="00C4784C"/>
    <w:rsid w:val="00C512CA"/>
    <w:rsid w:val="00C51B84"/>
    <w:rsid w:val="00C55563"/>
    <w:rsid w:val="00C570E3"/>
    <w:rsid w:val="00C612D2"/>
    <w:rsid w:val="00C62C05"/>
    <w:rsid w:val="00C648BC"/>
    <w:rsid w:val="00C7154D"/>
    <w:rsid w:val="00C71A01"/>
    <w:rsid w:val="00C726D8"/>
    <w:rsid w:val="00C7339A"/>
    <w:rsid w:val="00C73865"/>
    <w:rsid w:val="00C7494C"/>
    <w:rsid w:val="00C75F33"/>
    <w:rsid w:val="00C847D9"/>
    <w:rsid w:val="00C8537C"/>
    <w:rsid w:val="00C9142C"/>
    <w:rsid w:val="00C954C1"/>
    <w:rsid w:val="00C974E0"/>
    <w:rsid w:val="00CA3C25"/>
    <w:rsid w:val="00CA559B"/>
    <w:rsid w:val="00CA59FE"/>
    <w:rsid w:val="00CA5A07"/>
    <w:rsid w:val="00CA6600"/>
    <w:rsid w:val="00CA71B3"/>
    <w:rsid w:val="00CA789C"/>
    <w:rsid w:val="00CB303F"/>
    <w:rsid w:val="00CB44B7"/>
    <w:rsid w:val="00CB4FE5"/>
    <w:rsid w:val="00CB5589"/>
    <w:rsid w:val="00CC030C"/>
    <w:rsid w:val="00CC1329"/>
    <w:rsid w:val="00CC4AE2"/>
    <w:rsid w:val="00CC5C10"/>
    <w:rsid w:val="00CC61FD"/>
    <w:rsid w:val="00CC6713"/>
    <w:rsid w:val="00CD0631"/>
    <w:rsid w:val="00CD2A19"/>
    <w:rsid w:val="00CD2D50"/>
    <w:rsid w:val="00CD3F09"/>
    <w:rsid w:val="00CD551A"/>
    <w:rsid w:val="00CD597D"/>
    <w:rsid w:val="00CE2204"/>
    <w:rsid w:val="00CE317C"/>
    <w:rsid w:val="00CE52AB"/>
    <w:rsid w:val="00CF0091"/>
    <w:rsid w:val="00CF13ED"/>
    <w:rsid w:val="00CF1849"/>
    <w:rsid w:val="00CF2C83"/>
    <w:rsid w:val="00CF534E"/>
    <w:rsid w:val="00D00BFB"/>
    <w:rsid w:val="00D01671"/>
    <w:rsid w:val="00D01B29"/>
    <w:rsid w:val="00D05118"/>
    <w:rsid w:val="00D056EC"/>
    <w:rsid w:val="00D10B46"/>
    <w:rsid w:val="00D10D9A"/>
    <w:rsid w:val="00D10FF6"/>
    <w:rsid w:val="00D126A1"/>
    <w:rsid w:val="00D12B44"/>
    <w:rsid w:val="00D201B8"/>
    <w:rsid w:val="00D2032E"/>
    <w:rsid w:val="00D21B60"/>
    <w:rsid w:val="00D2243F"/>
    <w:rsid w:val="00D24650"/>
    <w:rsid w:val="00D25CDC"/>
    <w:rsid w:val="00D314FB"/>
    <w:rsid w:val="00D33882"/>
    <w:rsid w:val="00D3570E"/>
    <w:rsid w:val="00D360B7"/>
    <w:rsid w:val="00D37EED"/>
    <w:rsid w:val="00D40311"/>
    <w:rsid w:val="00D42BBE"/>
    <w:rsid w:val="00D43626"/>
    <w:rsid w:val="00D43738"/>
    <w:rsid w:val="00D4549D"/>
    <w:rsid w:val="00D53646"/>
    <w:rsid w:val="00D54C23"/>
    <w:rsid w:val="00D63FE7"/>
    <w:rsid w:val="00D6419C"/>
    <w:rsid w:val="00D701D6"/>
    <w:rsid w:val="00D70511"/>
    <w:rsid w:val="00D73B81"/>
    <w:rsid w:val="00D74BF3"/>
    <w:rsid w:val="00D77A1C"/>
    <w:rsid w:val="00D80765"/>
    <w:rsid w:val="00D8127C"/>
    <w:rsid w:val="00D84520"/>
    <w:rsid w:val="00D84A89"/>
    <w:rsid w:val="00D86D6E"/>
    <w:rsid w:val="00D90304"/>
    <w:rsid w:val="00D90741"/>
    <w:rsid w:val="00D9143D"/>
    <w:rsid w:val="00D927C2"/>
    <w:rsid w:val="00D94027"/>
    <w:rsid w:val="00D972AC"/>
    <w:rsid w:val="00DA13FC"/>
    <w:rsid w:val="00DA26F0"/>
    <w:rsid w:val="00DA62B8"/>
    <w:rsid w:val="00DB0931"/>
    <w:rsid w:val="00DB1287"/>
    <w:rsid w:val="00DB3FD3"/>
    <w:rsid w:val="00DB4771"/>
    <w:rsid w:val="00DB5E0B"/>
    <w:rsid w:val="00DB684E"/>
    <w:rsid w:val="00DB72E4"/>
    <w:rsid w:val="00DB745E"/>
    <w:rsid w:val="00DB7AE7"/>
    <w:rsid w:val="00DC04DD"/>
    <w:rsid w:val="00DC227A"/>
    <w:rsid w:val="00DD2C8A"/>
    <w:rsid w:val="00DD4CA8"/>
    <w:rsid w:val="00DD5404"/>
    <w:rsid w:val="00DD6FB0"/>
    <w:rsid w:val="00DE2B7C"/>
    <w:rsid w:val="00DE6080"/>
    <w:rsid w:val="00DE6CBB"/>
    <w:rsid w:val="00DF4882"/>
    <w:rsid w:val="00DF77A5"/>
    <w:rsid w:val="00E008E8"/>
    <w:rsid w:val="00E02C05"/>
    <w:rsid w:val="00E049A3"/>
    <w:rsid w:val="00E05AC5"/>
    <w:rsid w:val="00E10DEA"/>
    <w:rsid w:val="00E110B8"/>
    <w:rsid w:val="00E12750"/>
    <w:rsid w:val="00E12A6F"/>
    <w:rsid w:val="00E13DA1"/>
    <w:rsid w:val="00E15BD1"/>
    <w:rsid w:val="00E16A0E"/>
    <w:rsid w:val="00E206CE"/>
    <w:rsid w:val="00E2310E"/>
    <w:rsid w:val="00E25D69"/>
    <w:rsid w:val="00E3171B"/>
    <w:rsid w:val="00E3177E"/>
    <w:rsid w:val="00E3319D"/>
    <w:rsid w:val="00E33307"/>
    <w:rsid w:val="00E35562"/>
    <w:rsid w:val="00E40649"/>
    <w:rsid w:val="00E40657"/>
    <w:rsid w:val="00E41324"/>
    <w:rsid w:val="00E413A2"/>
    <w:rsid w:val="00E45821"/>
    <w:rsid w:val="00E5022A"/>
    <w:rsid w:val="00E50F3B"/>
    <w:rsid w:val="00E51511"/>
    <w:rsid w:val="00E53685"/>
    <w:rsid w:val="00E56EA6"/>
    <w:rsid w:val="00E613A8"/>
    <w:rsid w:val="00E61AAF"/>
    <w:rsid w:val="00E71793"/>
    <w:rsid w:val="00E71CB5"/>
    <w:rsid w:val="00E7202F"/>
    <w:rsid w:val="00E733E9"/>
    <w:rsid w:val="00E75CCC"/>
    <w:rsid w:val="00E810B8"/>
    <w:rsid w:val="00E82143"/>
    <w:rsid w:val="00E82183"/>
    <w:rsid w:val="00E84BC0"/>
    <w:rsid w:val="00E85FE4"/>
    <w:rsid w:val="00E93770"/>
    <w:rsid w:val="00E954A9"/>
    <w:rsid w:val="00E966CB"/>
    <w:rsid w:val="00EA35A0"/>
    <w:rsid w:val="00EA5584"/>
    <w:rsid w:val="00EA5C48"/>
    <w:rsid w:val="00EA5CFD"/>
    <w:rsid w:val="00EA7486"/>
    <w:rsid w:val="00EB03C4"/>
    <w:rsid w:val="00EB1C45"/>
    <w:rsid w:val="00EB6BFD"/>
    <w:rsid w:val="00EC012D"/>
    <w:rsid w:val="00ED0C9B"/>
    <w:rsid w:val="00ED120B"/>
    <w:rsid w:val="00ED2E6C"/>
    <w:rsid w:val="00ED461E"/>
    <w:rsid w:val="00ED5645"/>
    <w:rsid w:val="00ED5FD7"/>
    <w:rsid w:val="00ED62F9"/>
    <w:rsid w:val="00ED69D1"/>
    <w:rsid w:val="00ED7FD5"/>
    <w:rsid w:val="00EE4A0F"/>
    <w:rsid w:val="00EE7F81"/>
    <w:rsid w:val="00EF3BE1"/>
    <w:rsid w:val="00EF7ECD"/>
    <w:rsid w:val="00F02C59"/>
    <w:rsid w:val="00F04591"/>
    <w:rsid w:val="00F07C95"/>
    <w:rsid w:val="00F13781"/>
    <w:rsid w:val="00F143D5"/>
    <w:rsid w:val="00F154F6"/>
    <w:rsid w:val="00F159BB"/>
    <w:rsid w:val="00F16AA3"/>
    <w:rsid w:val="00F2233F"/>
    <w:rsid w:val="00F2323D"/>
    <w:rsid w:val="00F26DB8"/>
    <w:rsid w:val="00F27FA1"/>
    <w:rsid w:val="00F3071D"/>
    <w:rsid w:val="00F31E6E"/>
    <w:rsid w:val="00F32800"/>
    <w:rsid w:val="00F333F1"/>
    <w:rsid w:val="00F33DC2"/>
    <w:rsid w:val="00F36521"/>
    <w:rsid w:val="00F4075F"/>
    <w:rsid w:val="00F42638"/>
    <w:rsid w:val="00F44551"/>
    <w:rsid w:val="00F44712"/>
    <w:rsid w:val="00F5087B"/>
    <w:rsid w:val="00F53A48"/>
    <w:rsid w:val="00F540B3"/>
    <w:rsid w:val="00F64762"/>
    <w:rsid w:val="00F661F0"/>
    <w:rsid w:val="00F66ABD"/>
    <w:rsid w:val="00F66D21"/>
    <w:rsid w:val="00F71D60"/>
    <w:rsid w:val="00F73A4E"/>
    <w:rsid w:val="00F7465D"/>
    <w:rsid w:val="00F753E0"/>
    <w:rsid w:val="00F75795"/>
    <w:rsid w:val="00F759CB"/>
    <w:rsid w:val="00F77893"/>
    <w:rsid w:val="00F828DA"/>
    <w:rsid w:val="00F8378C"/>
    <w:rsid w:val="00F86B13"/>
    <w:rsid w:val="00F914B6"/>
    <w:rsid w:val="00F92137"/>
    <w:rsid w:val="00F9554F"/>
    <w:rsid w:val="00F9761F"/>
    <w:rsid w:val="00F9787F"/>
    <w:rsid w:val="00FA0701"/>
    <w:rsid w:val="00FA356C"/>
    <w:rsid w:val="00FB0FBD"/>
    <w:rsid w:val="00FB1459"/>
    <w:rsid w:val="00FB6B39"/>
    <w:rsid w:val="00FC0587"/>
    <w:rsid w:val="00FC284E"/>
    <w:rsid w:val="00FC2897"/>
    <w:rsid w:val="00FC42E7"/>
    <w:rsid w:val="00FC4400"/>
    <w:rsid w:val="00FC6C01"/>
    <w:rsid w:val="00FC7D24"/>
    <w:rsid w:val="00FD495A"/>
    <w:rsid w:val="00FD7CE8"/>
    <w:rsid w:val="00FE11E8"/>
    <w:rsid w:val="00FE19B7"/>
    <w:rsid w:val="00FE2B0C"/>
    <w:rsid w:val="00FE42C6"/>
    <w:rsid w:val="00FE6A7A"/>
    <w:rsid w:val="00FE716D"/>
    <w:rsid w:val="00FE7951"/>
    <w:rsid w:val="00FF0AD0"/>
    <w:rsid w:val="00FF3992"/>
    <w:rsid w:val="00FF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8473DE"/>
  <w15:docId w15:val="{E39D13B3-24E4-46DB-8349-4610DF5A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767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738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378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63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B6346"/>
  </w:style>
  <w:style w:type="character" w:customStyle="1" w:styleId="CommentTextChar">
    <w:name w:val="Comment Text Char"/>
    <w:basedOn w:val="DefaultParagraphFont"/>
    <w:link w:val="CommentText"/>
    <w:uiPriority w:val="99"/>
    <w:rsid w:val="001B63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3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3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3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34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0E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EC3"/>
  </w:style>
  <w:style w:type="paragraph" w:styleId="Footer">
    <w:name w:val="footer"/>
    <w:basedOn w:val="Normal"/>
    <w:link w:val="FooterChar"/>
    <w:uiPriority w:val="99"/>
    <w:unhideWhenUsed/>
    <w:rsid w:val="003F0E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EC3"/>
  </w:style>
  <w:style w:type="paragraph" w:styleId="EndnoteText">
    <w:name w:val="endnote text"/>
    <w:basedOn w:val="Normal"/>
    <w:link w:val="EndnoteTextChar"/>
    <w:uiPriority w:val="99"/>
    <w:unhideWhenUsed/>
    <w:rsid w:val="001E4869"/>
  </w:style>
  <w:style w:type="character" w:customStyle="1" w:styleId="EndnoteTextChar">
    <w:name w:val="Endnote Text Char"/>
    <w:basedOn w:val="DefaultParagraphFont"/>
    <w:link w:val="EndnoteText"/>
    <w:uiPriority w:val="99"/>
    <w:rsid w:val="001E4869"/>
  </w:style>
  <w:style w:type="character" w:styleId="EndnoteReference">
    <w:name w:val="endnote reference"/>
    <w:basedOn w:val="DefaultParagraphFont"/>
    <w:uiPriority w:val="99"/>
    <w:unhideWhenUsed/>
    <w:rsid w:val="001E48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00CBF"/>
  </w:style>
  <w:style w:type="character" w:customStyle="1" w:styleId="FootnoteTextChar">
    <w:name w:val="Footnote Text Char"/>
    <w:basedOn w:val="DefaultParagraphFont"/>
    <w:link w:val="FootnoteText"/>
    <w:uiPriority w:val="99"/>
    <w:rsid w:val="00A00CBF"/>
  </w:style>
  <w:style w:type="character" w:styleId="FootnoteReference">
    <w:name w:val="footnote reference"/>
    <w:basedOn w:val="DefaultParagraphFont"/>
    <w:uiPriority w:val="99"/>
    <w:unhideWhenUsed/>
    <w:rsid w:val="00A00CBF"/>
    <w:rPr>
      <w:vertAlign w:val="superscript"/>
    </w:rPr>
  </w:style>
  <w:style w:type="paragraph" w:styleId="ListParagraph">
    <w:name w:val="List Paragraph"/>
    <w:basedOn w:val="Normal"/>
    <w:uiPriority w:val="34"/>
    <w:qFormat/>
    <w:rsid w:val="000F48F8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3EDC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3920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A62B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3FD3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64198"/>
    <w:rPr>
      <w:color w:val="808080"/>
      <w:shd w:val="clear" w:color="auto" w:fill="E6E6E6"/>
    </w:rPr>
  </w:style>
  <w:style w:type="character" w:customStyle="1" w:styleId="uiqtextrenderedqtext">
    <w:name w:val="ui_qtext_rendered_qtext"/>
    <w:basedOn w:val="DefaultParagraphFont"/>
    <w:rsid w:val="0046667D"/>
  </w:style>
  <w:style w:type="paragraph" w:customStyle="1" w:styleId="xmsonormal">
    <w:name w:val="x_msonormal"/>
    <w:basedOn w:val="Normal"/>
    <w:rsid w:val="000B1B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507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0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7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1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mlewis@progradedigita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bit.ly/ProGradeDigitalPRKit*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ogradedigit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progradedigita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ProGradeDig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8956047DAE8448516BBD512D5D5A7" ma:contentTypeVersion="13" ma:contentTypeDescription="Create a new document." ma:contentTypeScope="" ma:versionID="f0f94f45100df2ef6da33ea3a7c5cfe9">
  <xsd:schema xmlns:xsd="http://www.w3.org/2001/XMLSchema" xmlns:xs="http://www.w3.org/2001/XMLSchema" xmlns:p="http://schemas.microsoft.com/office/2006/metadata/properties" xmlns:ns3="13630114-6681-4e6b-b751-8ded243239a7" xmlns:ns4="c7798fcb-a4fe-4bc0-b505-ba94613ea19c" targetNamespace="http://schemas.microsoft.com/office/2006/metadata/properties" ma:root="true" ma:fieldsID="994508cf7879e6990cacd44974e50085" ns3:_="" ns4:_="">
    <xsd:import namespace="13630114-6681-4e6b-b751-8ded243239a7"/>
    <xsd:import namespace="c7798fcb-a4fe-4bc0-b505-ba94613ea1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30114-6681-4e6b-b751-8ded243239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98fcb-a4fe-4bc0-b505-ba94613ea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0F791D-8A06-48C5-A70D-0A46E9F2A0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201227-7A4A-4429-AB19-7750CDCAC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30114-6681-4e6b-b751-8ded243239a7"/>
    <ds:schemaRef ds:uri="c7798fcb-a4fe-4bc0-b505-ba94613ea1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7CB58-4633-4CC9-9E9A-E294563F65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283D9E-0BC0-4929-A222-C36DA359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Wong;Martha Blanchfield</dc:creator>
  <cp:keywords>PGD</cp:keywords>
  <cp:lastModifiedBy>Mark Lewis</cp:lastModifiedBy>
  <cp:revision>6</cp:revision>
  <cp:lastPrinted>2018-04-08T01:57:00Z</cp:lastPrinted>
  <dcterms:created xsi:type="dcterms:W3CDTF">2020-02-25T19:52:00Z</dcterms:created>
  <dcterms:modified xsi:type="dcterms:W3CDTF">2020-03-16T18:50:00Z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0x010100BAB8956047DAE8448516BBD512D5D5A7</vt:lpwstr>
  </property>
</Properties>
</file>